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E09" w:rsidRDefault="005E2E09"/>
    <w:p w:rsidR="005E2E09" w:rsidRPr="005E2E09" w:rsidRDefault="005E2E09" w:rsidP="005E2E09"/>
    <w:p w:rsidR="005E2E09" w:rsidRPr="005E2E09" w:rsidRDefault="005E2E09" w:rsidP="005E2E09"/>
    <w:p w:rsidR="005E2E09" w:rsidRPr="005E2E09" w:rsidRDefault="005E2E09" w:rsidP="005E2E09">
      <w:r>
        <w:rPr>
          <w:noProof/>
        </w:rPr>
        <w:drawing>
          <wp:anchor distT="0" distB="0" distL="114300" distR="114300" simplePos="0" relativeHeight="251658240" behindDoc="1" locked="0" layoutInCell="1" allowOverlap="1" wp14:anchorId="1FA12FD4" wp14:editId="05B49682">
            <wp:simplePos x="0" y="0"/>
            <wp:positionH relativeFrom="column">
              <wp:posOffset>1322070</wp:posOffset>
            </wp:positionH>
            <wp:positionV relativeFrom="paragraph">
              <wp:posOffset>211455</wp:posOffset>
            </wp:positionV>
            <wp:extent cx="3169920" cy="269367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โลโก้เทศบาลตำบลทุ่งสัง(ตัด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E09" w:rsidRPr="005E2E09" w:rsidRDefault="005E2E09" w:rsidP="005E2E09"/>
    <w:p w:rsidR="005E2E09" w:rsidRPr="005E2E09" w:rsidRDefault="005E2E09" w:rsidP="005E2E09"/>
    <w:p w:rsidR="005E2E09" w:rsidRPr="005E2E09" w:rsidRDefault="005E2E09" w:rsidP="005E2E09"/>
    <w:p w:rsidR="005E2E09" w:rsidRPr="005E2E09" w:rsidRDefault="005E2E09" w:rsidP="005E2E09"/>
    <w:p w:rsidR="005E2E09" w:rsidRPr="005E2E09" w:rsidRDefault="005E2E09" w:rsidP="005E2E09"/>
    <w:p w:rsidR="005E2E09" w:rsidRDefault="005E2E09" w:rsidP="005E2E09">
      <w:pPr>
        <w:rPr>
          <w:rFonts w:hint="cs"/>
        </w:rPr>
      </w:pPr>
    </w:p>
    <w:p w:rsidR="005E2E09" w:rsidRDefault="005E2E09" w:rsidP="005E2E09">
      <w:pPr>
        <w:rPr>
          <w:rFonts w:hint="cs"/>
        </w:rPr>
      </w:pPr>
    </w:p>
    <w:p w:rsidR="005E2E09" w:rsidRDefault="005E2E09" w:rsidP="005E2E09">
      <w:pPr>
        <w:rPr>
          <w:rFonts w:hint="cs"/>
        </w:rPr>
      </w:pPr>
    </w:p>
    <w:p w:rsidR="005E2E09" w:rsidRDefault="005E2E09" w:rsidP="005E2E09">
      <w:pPr>
        <w:rPr>
          <w:rFonts w:hint="cs"/>
        </w:rPr>
      </w:pPr>
    </w:p>
    <w:p w:rsidR="005E2E09" w:rsidRDefault="005E2E09" w:rsidP="005E2E09">
      <w:pPr>
        <w:rPr>
          <w:rFonts w:hint="cs"/>
        </w:rPr>
      </w:pPr>
    </w:p>
    <w:p w:rsidR="005E2E09" w:rsidRDefault="005E2E09" w:rsidP="005E2E09">
      <w:pPr>
        <w:rPr>
          <w:rFonts w:hint="cs"/>
        </w:rPr>
      </w:pPr>
    </w:p>
    <w:p w:rsidR="005E2E09" w:rsidRDefault="005E2E09" w:rsidP="005E2E09">
      <w:pPr>
        <w:rPr>
          <w:rFonts w:hint="cs"/>
        </w:rPr>
      </w:pPr>
      <w:bookmarkStart w:id="0" w:name="_GoBack"/>
      <w:bookmarkEnd w:id="0"/>
    </w:p>
    <w:p w:rsidR="005E2E09" w:rsidRPr="005E2E09" w:rsidRDefault="005E2E09" w:rsidP="005E2E09"/>
    <w:p w:rsidR="005E2E09" w:rsidRPr="005E2E09" w:rsidRDefault="005E2E09" w:rsidP="005E2E09"/>
    <w:p w:rsidR="003A4CE7" w:rsidRPr="005E2E09" w:rsidRDefault="005E2E09" w:rsidP="005E2E09">
      <w:pPr>
        <w:jc w:val="center"/>
        <w:rPr>
          <w:rFonts w:ascii="TH SarabunPSK" w:hAnsi="TH SarabunPSK" w:cs="TH SarabunPSK" w:hint="cs"/>
          <w:b/>
          <w:bCs/>
          <w:sz w:val="66"/>
          <w:szCs w:val="66"/>
        </w:rPr>
      </w:pPr>
      <w:r w:rsidRPr="005E2E09">
        <w:rPr>
          <w:rFonts w:ascii="TH SarabunPSK" w:hAnsi="TH SarabunPSK" w:cs="TH SarabunPSK" w:hint="cs"/>
          <w:b/>
          <w:bCs/>
          <w:sz w:val="66"/>
          <w:szCs w:val="66"/>
          <w:cs/>
        </w:rPr>
        <w:t>รายงานการปล่อยและดูดก๊าซเรือนกระจก</w:t>
      </w:r>
    </w:p>
    <w:p w:rsidR="005E2E09" w:rsidRPr="005E2E09" w:rsidRDefault="005E2E09" w:rsidP="005E2E09">
      <w:pPr>
        <w:jc w:val="center"/>
        <w:rPr>
          <w:rFonts w:ascii="TH SarabunPSK" w:hAnsi="TH SarabunPSK" w:cs="TH SarabunPSK" w:hint="cs"/>
          <w:b/>
          <w:bCs/>
          <w:sz w:val="66"/>
          <w:szCs w:val="66"/>
        </w:rPr>
      </w:pPr>
      <w:r w:rsidRPr="005E2E09">
        <w:rPr>
          <w:rFonts w:ascii="TH SarabunPSK" w:hAnsi="TH SarabunPSK" w:cs="TH SarabunPSK" w:hint="cs"/>
          <w:b/>
          <w:bCs/>
          <w:sz w:val="66"/>
          <w:szCs w:val="66"/>
          <w:cs/>
        </w:rPr>
        <w:t>เทศบาลตำบล</w:t>
      </w:r>
      <w:proofErr w:type="spellStart"/>
      <w:r w:rsidRPr="005E2E09">
        <w:rPr>
          <w:rFonts w:ascii="TH SarabunPSK" w:hAnsi="TH SarabunPSK" w:cs="TH SarabunPSK" w:hint="cs"/>
          <w:b/>
          <w:bCs/>
          <w:sz w:val="66"/>
          <w:szCs w:val="66"/>
          <w:cs/>
        </w:rPr>
        <w:t>ทุ่งสัง</w:t>
      </w:r>
      <w:proofErr w:type="spellEnd"/>
    </w:p>
    <w:p w:rsidR="005E2E09" w:rsidRDefault="005E2E09" w:rsidP="005E2E0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E2E09" w:rsidRDefault="005E2E09" w:rsidP="005E2E0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E2E09" w:rsidRDefault="005E2E09" w:rsidP="005E2E0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E2E09" w:rsidRPr="005E2E09" w:rsidRDefault="005E2E09" w:rsidP="005E2E09">
      <w:pPr>
        <w:rPr>
          <w:rFonts w:ascii="TH SarabunPSK" w:hAnsi="TH SarabunPSK" w:cs="TH SarabunPSK" w:hint="cs"/>
          <w:b/>
          <w:bCs/>
          <w:sz w:val="36"/>
          <w:szCs w:val="36"/>
          <w:cs/>
        </w:rPr>
      </w:pPr>
    </w:p>
    <w:sectPr w:rsidR="005E2E09" w:rsidRPr="005E2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E09"/>
    <w:rsid w:val="003A4CE7"/>
    <w:rsid w:val="005E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E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2E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E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2E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AJT090167</dc:creator>
  <cp:lastModifiedBy>AJT090167</cp:lastModifiedBy>
  <cp:revision>1</cp:revision>
  <cp:lastPrinted>2024-06-12T07:50:00Z</cp:lastPrinted>
  <dcterms:created xsi:type="dcterms:W3CDTF">2024-06-12T07:47:00Z</dcterms:created>
  <dcterms:modified xsi:type="dcterms:W3CDTF">2024-06-12T07:50:00Z</dcterms:modified>
</cp:coreProperties>
</file>