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9A3" w:rsidRDefault="005C39A3" w:rsidP="005C39A3">
      <w:pPr>
        <w:tabs>
          <w:tab w:val="center" w:pos="4666"/>
          <w:tab w:val="left" w:pos="6735"/>
        </w:tabs>
        <w:spacing w:before="0" w:after="0"/>
        <w:jc w:val="center"/>
        <w:rPr>
          <w:rFonts w:ascii="TH SarabunIT๙" w:hAnsi="TH SarabunIT๙" w:cs="TH SarabunIT๙" w:hint="cs"/>
          <w:sz w:val="96"/>
          <w:szCs w:val="96"/>
        </w:rPr>
      </w:pPr>
    </w:p>
    <w:p w:rsidR="005C39A3" w:rsidRPr="00525D6E" w:rsidRDefault="005C39A3" w:rsidP="005C39A3">
      <w:pPr>
        <w:tabs>
          <w:tab w:val="center" w:pos="4666"/>
          <w:tab w:val="left" w:pos="6735"/>
        </w:tabs>
        <w:spacing w:before="0" w:after="0"/>
        <w:jc w:val="center"/>
        <w:rPr>
          <w:rFonts w:ascii="TH SarabunIT๙" w:hAnsi="TH SarabunIT๙" w:cs="TH SarabunIT๙"/>
          <w:sz w:val="96"/>
          <w:szCs w:val="96"/>
        </w:rPr>
      </w:pPr>
      <w:r w:rsidRPr="00525D6E">
        <w:rPr>
          <w:rFonts w:ascii="TH SarabunIT๙" w:hAnsi="TH SarabunIT๙" w:cs="TH SarabunIT๙"/>
          <w:sz w:val="96"/>
          <w:szCs w:val="96"/>
          <w:cs/>
        </w:rPr>
        <w:t>คู่มือสำหรับประชาชน</w:t>
      </w:r>
    </w:p>
    <w:p w:rsidR="005C39A3" w:rsidRDefault="005C39A3" w:rsidP="005C39A3">
      <w:pPr>
        <w:tabs>
          <w:tab w:val="center" w:pos="4666"/>
          <w:tab w:val="left" w:pos="6735"/>
        </w:tabs>
        <w:spacing w:before="0" w:after="0"/>
        <w:rPr>
          <w:rFonts w:ascii="TH SarabunIT๙" w:hAnsi="TH SarabunIT๙" w:cs="TH SarabunIT๙"/>
          <w:sz w:val="52"/>
          <w:szCs w:val="52"/>
        </w:rPr>
      </w:pPr>
    </w:p>
    <w:p w:rsidR="005C39A3" w:rsidRPr="002E2D00" w:rsidRDefault="005C39A3" w:rsidP="005C39A3">
      <w:pPr>
        <w:tabs>
          <w:tab w:val="center" w:pos="4666"/>
          <w:tab w:val="left" w:pos="6735"/>
        </w:tabs>
        <w:spacing w:before="0" w:after="0"/>
        <w:rPr>
          <w:rFonts w:ascii="TH SarabunIT๙" w:hAnsi="TH SarabunIT๙" w:cs="TH SarabunIT๙"/>
          <w:sz w:val="52"/>
          <w:szCs w:val="52"/>
        </w:rPr>
      </w:pPr>
    </w:p>
    <w:p w:rsidR="005C39A3" w:rsidRPr="002E2D00" w:rsidRDefault="005C39A3" w:rsidP="005C39A3">
      <w:pPr>
        <w:spacing w:before="0" w:after="0"/>
        <w:jc w:val="thaiDistribute"/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/>
          <w:sz w:val="52"/>
          <w:szCs w:val="52"/>
        </w:rPr>
        <w:t xml:space="preserve">            </w:t>
      </w:r>
      <w:r>
        <w:rPr>
          <w:noProof/>
        </w:rPr>
        <w:drawing>
          <wp:inline distT="0" distB="0" distL="0" distR="0" wp14:anchorId="5F667C69" wp14:editId="79BFB383">
            <wp:extent cx="4267200" cy="2562225"/>
            <wp:effectExtent l="19050" t="0" r="0" b="0"/>
            <wp:docPr id="2" name="Picture 1" descr="ผลการค้นหารูปภาพสำหรับ ภาพการ์ตูนประชาช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ภาพการ์ตูนประชาชน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39A3" w:rsidRDefault="005C39A3" w:rsidP="005C39A3">
      <w:pPr>
        <w:spacing w:before="0" w:after="0"/>
        <w:jc w:val="center"/>
        <w:rPr>
          <w:rFonts w:ascii="TH SarabunIT๙" w:hAnsi="TH SarabunIT๙" w:cs="TH SarabunIT๙"/>
          <w:sz w:val="52"/>
          <w:szCs w:val="52"/>
        </w:rPr>
      </w:pPr>
    </w:p>
    <w:p w:rsidR="005C39A3" w:rsidRPr="00525D6E" w:rsidRDefault="005C39A3" w:rsidP="005C39A3">
      <w:pPr>
        <w:spacing w:before="0" w:after="0"/>
        <w:jc w:val="center"/>
        <w:rPr>
          <w:rFonts w:ascii="TH SarabunIT๙" w:hAnsi="TH SarabunIT๙" w:cs="TH SarabunIT๙"/>
          <w:sz w:val="80"/>
          <w:szCs w:val="80"/>
        </w:rPr>
      </w:pPr>
      <w:r w:rsidRPr="00525D6E">
        <w:rPr>
          <w:rFonts w:ascii="TH SarabunIT๙" w:hAnsi="TH SarabunIT๙" w:cs="TH SarabunIT๙"/>
          <w:sz w:val="80"/>
          <w:szCs w:val="80"/>
          <w:cs/>
        </w:rPr>
        <w:t>งานพัฒนาสังคม</w:t>
      </w:r>
    </w:p>
    <w:p w:rsidR="005C39A3" w:rsidRPr="00525D6E" w:rsidRDefault="005C39A3" w:rsidP="005C39A3">
      <w:pPr>
        <w:spacing w:before="0" w:after="0"/>
        <w:jc w:val="center"/>
        <w:rPr>
          <w:rFonts w:ascii="TH SarabunIT๙" w:hAnsi="TH SarabunIT๙" w:cs="TH SarabunIT๙"/>
          <w:sz w:val="80"/>
          <w:szCs w:val="80"/>
        </w:rPr>
      </w:pPr>
      <w:r w:rsidRPr="00525D6E">
        <w:rPr>
          <w:rFonts w:ascii="TH SarabunIT๙" w:hAnsi="TH SarabunIT๙" w:cs="TH SarabunIT๙"/>
          <w:sz w:val="80"/>
          <w:szCs w:val="80"/>
          <w:cs/>
        </w:rPr>
        <w:t>เทศบาลตำบล</w:t>
      </w:r>
      <w:proofErr w:type="spellStart"/>
      <w:r w:rsidRPr="00525D6E">
        <w:rPr>
          <w:rFonts w:ascii="TH SarabunIT๙" w:hAnsi="TH SarabunIT๙" w:cs="TH SarabunIT๙"/>
          <w:sz w:val="80"/>
          <w:szCs w:val="80"/>
          <w:cs/>
        </w:rPr>
        <w:t>ทุ่งสัง</w:t>
      </w:r>
      <w:proofErr w:type="spellEnd"/>
    </w:p>
    <w:p w:rsidR="005C39A3" w:rsidRPr="00525D6E" w:rsidRDefault="005C39A3" w:rsidP="005C39A3">
      <w:pPr>
        <w:spacing w:before="0" w:after="0"/>
        <w:jc w:val="center"/>
        <w:rPr>
          <w:rFonts w:ascii="TH SarabunIT๙" w:hAnsi="TH SarabunIT๙" w:cs="TH SarabunIT๙"/>
          <w:sz w:val="80"/>
          <w:szCs w:val="80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C39A3" w:rsidRDefault="005C39A3" w:rsidP="009108F4">
      <w:pPr>
        <w:spacing w:before="0"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C39A3" w:rsidRDefault="005C39A3" w:rsidP="009108F4">
      <w:pPr>
        <w:spacing w:before="0"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C39A3" w:rsidRDefault="005C39A3" w:rsidP="009108F4">
      <w:pPr>
        <w:spacing w:before="0"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C39A3" w:rsidRDefault="005C39A3" w:rsidP="009108F4">
      <w:pPr>
        <w:spacing w:before="0"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C39A3" w:rsidRDefault="005C39A3" w:rsidP="009108F4">
      <w:pPr>
        <w:spacing w:before="0"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C39A3" w:rsidRDefault="005C39A3" w:rsidP="009108F4">
      <w:pPr>
        <w:spacing w:before="0"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C39A3" w:rsidRDefault="005C39A3" w:rsidP="009108F4">
      <w:pPr>
        <w:spacing w:before="0"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C39A3" w:rsidRDefault="005C39A3" w:rsidP="009108F4">
      <w:pPr>
        <w:spacing w:before="0"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C39A3" w:rsidRPr="005C39A3" w:rsidRDefault="005C39A3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5C39A3" w:rsidRDefault="005C39A3" w:rsidP="009108F4">
      <w:pPr>
        <w:spacing w:before="0" w:after="0"/>
        <w:rPr>
          <w:rFonts w:ascii="TH SarabunPSK" w:hAnsi="TH SarabunPSK" w:cs="TH SarabunPSK" w:hint="cs"/>
          <w:b/>
          <w:bCs/>
          <w:sz w:val="32"/>
          <w:szCs w:val="32"/>
          <w:highlight w:val="lightGray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งานที่ให้บริการ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การขึ้นทะเบียนผู้สูงอายุ</w:t>
      </w:r>
    </w:p>
    <w:p w:rsidR="009108F4" w:rsidRPr="00E63F2B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หน่วยงานที่รับผิดชอบ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สำนักงานปลัดเทศบาลตำบล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ขอบเขตการให้บริการ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สถานที่ / ช่องทางการให้บริการ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สำนักงานปลัดเทศบาลตำบล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โทรศัพท์ 075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758630 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โทรสาร  075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075758630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ระยะเวลาให้บริการ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วันจันทร์ ถึง วันศุกร์ (ยกเว้นวันหยุดราชการกำหนด)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ตั้งแต่เวลา 08.30 -12.00 น.  และ 13.00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16.30 น.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หลักเกณฑ์  วิธีการ และเงื่อนไขในการยื่นคำขอ</w:t>
      </w:r>
    </w:p>
    <w:p w:rsidR="009108F4" w:rsidRDefault="009108F4" w:rsidP="009108F4">
      <w:pPr>
        <w:spacing w:before="0" w:after="0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445F0">
        <w:rPr>
          <w:rFonts w:ascii="TH SarabunPSK" w:hAnsi="TH SarabunPSK" w:cs="TH SarabunPSK"/>
          <w:sz w:val="32"/>
          <w:szCs w:val="32"/>
          <w:cs/>
        </w:rPr>
        <w:t>ตามที่กระทรวงมหาดไทยได้ประกาศใช้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  พ.ศ. 2552  เพื่อใช้ในการดำเนินงานการจ่ายเงินเบี้ยยังชีพผู้สูงอายุขององค์กรปกครองส่วนท้องถิ่น  ซึ่งตามความนัยข้อ 7  แห่งระเบียบกระทรวงมหาดไทยฯ  ภายในเดือนพฤศจิกายนของทุกปี  ให้ผู้ที่จะมีอายุครบหกสิบปีบริบูรณ์ขึ้นไป  ในปีงบประมาณถัดไปมาลงทะเบียนและยื่นคำขอรับเงินเบี้ยยังชีพผู้สูงอายุด้วยตนเอง  ต่อองค์กรปกครองส่วนท้องถิ่นที่ตนมีภูมิลำเนา ณ สำนักงานขององค์กรปกครองส่วนท้องถิ่นหรือสถานที่ที่องค์กรปกครองส่วนท้องถิ่นกำหนด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ขั้นตอนและระยะเวลาการให้บริการ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ขั้นตอน</w:t>
      </w:r>
    </w:p>
    <w:p w:rsidR="009108F4" w:rsidRPr="007A095C" w:rsidRDefault="009108F4" w:rsidP="009108F4">
      <w:pPr>
        <w:pStyle w:val="a3"/>
        <w:numPr>
          <w:ilvl w:val="0"/>
          <w:numId w:val="1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7A095C">
        <w:rPr>
          <w:rFonts w:ascii="TH SarabunPSK" w:hAnsi="TH SarabunPSK" w:cs="TH SarabunPSK" w:hint="cs"/>
          <w:sz w:val="32"/>
          <w:szCs w:val="32"/>
          <w:cs/>
        </w:rPr>
        <w:t>ผู้สูงอายุ ยื่นแบบ</w:t>
      </w:r>
      <w:r>
        <w:rPr>
          <w:rFonts w:ascii="TH SarabunPSK" w:hAnsi="TH SarabunPSK" w:cs="TH SarabunPSK" w:hint="cs"/>
          <w:sz w:val="32"/>
          <w:szCs w:val="32"/>
          <w:cs/>
        </w:rPr>
        <w:t>ยืนยันสิทธิการขอรับเงินเบี้ยยังชีพผู้สูงอายุ  ระยะเวลา 10  นาที/ราย</w:t>
      </w:r>
    </w:p>
    <w:p w:rsidR="009108F4" w:rsidRPr="007A095C" w:rsidRDefault="009108F4" w:rsidP="009108F4">
      <w:pPr>
        <w:pStyle w:val="a3"/>
        <w:numPr>
          <w:ilvl w:val="0"/>
          <w:numId w:val="1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7A095C">
        <w:rPr>
          <w:rFonts w:ascii="TH SarabunPSK" w:hAnsi="TH SarabunPSK" w:cs="TH SarabunPSK" w:hint="cs"/>
          <w:sz w:val="32"/>
          <w:szCs w:val="32"/>
          <w:cs/>
        </w:rPr>
        <w:t>เจ้าหน้าที่รับคำขอตรวจสอบคุณสมบัติของผู้สูงอายุเบื้องต้น</w:t>
      </w:r>
    </w:p>
    <w:p w:rsidR="009108F4" w:rsidRPr="00D65379" w:rsidRDefault="009108F4" w:rsidP="009108F4">
      <w:pPr>
        <w:pStyle w:val="a3"/>
        <w:numPr>
          <w:ilvl w:val="0"/>
          <w:numId w:val="1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7A095C">
        <w:rPr>
          <w:rFonts w:ascii="TH SarabunPSK" w:hAnsi="TH SarabunPSK" w:cs="TH SarabunPSK" w:hint="cs"/>
          <w:sz w:val="32"/>
          <w:szCs w:val="32"/>
          <w:cs/>
        </w:rPr>
        <w:t>คณะกรรมการตรวจสอบคุณสมบัติของผู้สูงอายุ</w:t>
      </w:r>
    </w:p>
    <w:p w:rsidR="009108F4" w:rsidRDefault="009108F4" w:rsidP="009108F4">
      <w:pPr>
        <w:pStyle w:val="a3"/>
        <w:numPr>
          <w:ilvl w:val="0"/>
          <w:numId w:val="1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เจ้าหน้าที่รายงานสรุปจำนวนผู้สูงอายุที่ได้ขึ้นทะเบียนและมีคุณสมบัติครบถ้วน</w:t>
      </w:r>
    </w:p>
    <w:p w:rsidR="009108F4" w:rsidRDefault="009108F4" w:rsidP="009108F4">
      <w:pPr>
        <w:pStyle w:val="a3"/>
        <w:numPr>
          <w:ilvl w:val="0"/>
          <w:numId w:val="1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เสนอนายกอนุมัติ ตามจำนวนผู้สูงอายุที่มีคุณสมบัติครบถ้วน</w:t>
      </w:r>
    </w:p>
    <w:p w:rsidR="009108F4" w:rsidRDefault="009108F4" w:rsidP="009108F4">
      <w:pPr>
        <w:pStyle w:val="a3"/>
        <w:numPr>
          <w:ilvl w:val="0"/>
          <w:numId w:val="1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จัดทำประกาศบัญชีรายชื่อของผู้สูงอายุที่มีสิทธิได้รับเงินเบี้ยยังชีพ ในปีงบประมาณถัดไป</w:t>
      </w:r>
    </w:p>
    <w:p w:rsidR="009108F4" w:rsidRDefault="009108F4" w:rsidP="009108F4">
      <w:pPr>
        <w:pStyle w:val="a3"/>
        <w:numPr>
          <w:ilvl w:val="0"/>
          <w:numId w:val="1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ติดประกาศประชาสัมพันธ์รายชื่อผู้สูงอายุที่มีสิทธิได้รับเงินเบี้ยยังชีพ เพื่อให้ผู้สูงอายุ ได้ตรวจสอบรายชื่อของตน</w:t>
      </w:r>
    </w:p>
    <w:p w:rsidR="009108F4" w:rsidRPr="00284AC8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ระยะเวลา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ใช้ระยะเวลาทั้งสิ้น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ไม่เกิน 30 วัน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รายการเอกสารหลักฐานประกอบ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เอกสารหรือหลักฐานที่ต้องใช้</w:t>
      </w:r>
    </w:p>
    <w:p w:rsidR="009108F4" w:rsidRDefault="009108F4" w:rsidP="009108F4">
      <w:pPr>
        <w:pStyle w:val="a3"/>
        <w:numPr>
          <w:ilvl w:val="0"/>
          <w:numId w:val="3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7A095C">
        <w:rPr>
          <w:rFonts w:ascii="TH SarabunPSK" w:hAnsi="TH SarabunPSK" w:cs="TH SarabunPSK" w:hint="cs"/>
          <w:sz w:val="32"/>
          <w:szCs w:val="32"/>
          <w:cs/>
        </w:rPr>
        <w:t>แบบ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ยืนยันสิทธิการขอรับเงินเบี้ยยังชีพผู้สูงอายุ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Default="009108F4" w:rsidP="009108F4">
      <w:pPr>
        <w:pStyle w:val="a3"/>
        <w:numPr>
          <w:ilvl w:val="0"/>
          <w:numId w:val="3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สำเนาทะเบียนบ้านพร้อมรับรองสำเนา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Default="009108F4" w:rsidP="009108F4">
      <w:pPr>
        <w:pStyle w:val="a3"/>
        <w:numPr>
          <w:ilvl w:val="0"/>
          <w:numId w:val="3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สำเนาบัตรประชาชนพร้อมรับรองสำเนา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C0190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2662A" w:rsidRDefault="0092662A" w:rsidP="0092662A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2662A" w:rsidRPr="0092662A" w:rsidRDefault="0092662A" w:rsidP="0092662A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ind w:left="360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16031">
        <w:rPr>
          <w:rFonts w:ascii="TH SarabunPSK" w:hAnsi="TH SarabunPSK" w:cs="TH SarabunPSK"/>
          <w:b/>
          <w:bCs/>
          <w:sz w:val="32"/>
          <w:szCs w:val="32"/>
        </w:rPr>
        <w:t xml:space="preserve"> -2-</w:t>
      </w:r>
    </w:p>
    <w:p w:rsidR="005C0190" w:rsidRPr="00516031" w:rsidRDefault="005C0190" w:rsidP="009108F4">
      <w:pPr>
        <w:spacing w:before="0" w:after="0"/>
        <w:ind w:left="360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108F4" w:rsidRDefault="009108F4" w:rsidP="009108F4">
      <w:pPr>
        <w:pStyle w:val="a3"/>
        <w:numPr>
          <w:ilvl w:val="0"/>
          <w:numId w:val="3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หนังสือมอบอำนาจ (กรณียื่นคำขอแทน)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Default="009108F4" w:rsidP="009108F4">
      <w:pPr>
        <w:pStyle w:val="a3"/>
        <w:numPr>
          <w:ilvl w:val="0"/>
          <w:numId w:val="3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สำเนาทะเบียนบ้านพร้อมรับรองสำเนาของผู้ยื่นคำขอแทน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Default="009108F4" w:rsidP="009108F4">
      <w:pPr>
        <w:pStyle w:val="a3"/>
        <w:numPr>
          <w:ilvl w:val="0"/>
          <w:numId w:val="3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สำเนาบัตรประชาชนพร้อมรับรองสำเนาของผู้ยื่นคำขอ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Default="009108F4" w:rsidP="009108F4">
      <w:pPr>
        <w:pStyle w:val="a3"/>
        <w:numPr>
          <w:ilvl w:val="0"/>
          <w:numId w:val="3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สำเนาสมุดเงินฝากธนาคารเพื่อการเกษตรและสหกรณ์การเกษตร </w:t>
      </w:r>
      <w:r w:rsidRPr="00A121B2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สำหรับกรณี</w:t>
      </w:r>
      <w:r>
        <w:rPr>
          <w:rFonts w:ascii="TH SarabunPSK" w:eastAsia="Times New Roman" w:hAnsi="TH SarabunPSK" w:cs="TH SarabunPSK"/>
          <w:sz w:val="32"/>
          <w:szCs w:val="32"/>
          <w:cs/>
        </w:rPr>
        <w:t>ที่ผู้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สูงอายุประสงค์จะ</w:t>
      </w:r>
      <w:r>
        <w:rPr>
          <w:rFonts w:ascii="TH SarabunPSK" w:eastAsia="Times New Roman" w:hAnsi="TH SarabunPSK" w:cs="TH SarabunPSK"/>
          <w:sz w:val="32"/>
          <w:szCs w:val="32"/>
          <w:cs/>
        </w:rPr>
        <w:t>ขอรับเบี้ย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ยังชีพ</w:t>
      </w:r>
      <w:r w:rsidRPr="00A121B2">
        <w:rPr>
          <w:rFonts w:ascii="TH SarabunPSK" w:eastAsia="Times New Roman" w:hAnsi="TH SarabunPSK" w:cs="TH SarabunPSK"/>
          <w:sz w:val="32"/>
          <w:szCs w:val="32"/>
          <w:cs/>
        </w:rPr>
        <w:t>ผ่านธนาคาร</w:t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Pr="00A4643C" w:rsidRDefault="009108F4" w:rsidP="009108F4">
      <w:pPr>
        <w:spacing w:before="0" w:after="0" w:line="40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37EDE">
        <w:rPr>
          <w:rFonts w:ascii="TH SarabunPSK" w:hAnsi="TH SarabunPSK" w:cs="TH SarabunPSK"/>
          <w:b/>
          <w:bCs/>
          <w:sz w:val="32"/>
          <w:szCs w:val="32"/>
          <w:highlight w:val="lightGray"/>
          <w:cs/>
        </w:rPr>
        <w:t>คุณสมบัติของผู้มีสิทธิได้รับเงินเบี้ยยังชีพผู้สูงอายุ</w:t>
      </w:r>
    </w:p>
    <w:p w:rsidR="009108F4" w:rsidRPr="00A4643C" w:rsidRDefault="009108F4" w:rsidP="009108F4">
      <w:pPr>
        <w:spacing w:before="0" w:after="0" w:line="400" w:lineRule="exac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ผู้มี</w:t>
      </w:r>
      <w:r>
        <w:rPr>
          <w:rFonts w:ascii="TH SarabunPSK" w:hAnsi="TH SarabunPSK" w:cs="TH SarabunPSK" w:hint="cs"/>
          <w:sz w:val="32"/>
          <w:szCs w:val="32"/>
          <w:cs/>
        </w:rPr>
        <w:t>สิทธิได้รับ</w:t>
      </w:r>
      <w:r w:rsidRPr="00A4643C">
        <w:rPr>
          <w:rFonts w:ascii="TH SarabunPSK" w:hAnsi="TH SarabunPSK" w:cs="TH SarabunPSK"/>
          <w:sz w:val="32"/>
          <w:szCs w:val="32"/>
          <w:cs/>
        </w:rPr>
        <w:t xml:space="preserve">เงินเบี้ยยังชีพผู้สูงอายุ ต้องเป็นผู้มีคุณสมบัติและไม่มีลักษณะต้องห้าม ดังต่อไปนี้  </w:t>
      </w:r>
    </w:p>
    <w:p w:rsidR="009108F4" w:rsidRPr="00A4643C" w:rsidRDefault="009108F4" w:rsidP="009108F4">
      <w:pPr>
        <w:numPr>
          <w:ilvl w:val="0"/>
          <w:numId w:val="5"/>
        </w:numPr>
        <w:spacing w:before="0" w:after="0" w:line="40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A4643C">
        <w:rPr>
          <w:rFonts w:ascii="TH SarabunPSK" w:hAnsi="TH SarabunPSK" w:cs="TH SarabunPSK"/>
          <w:sz w:val="32"/>
          <w:szCs w:val="32"/>
          <w:cs/>
        </w:rPr>
        <w:t>มีสัญชาติไทย</w:t>
      </w:r>
    </w:p>
    <w:p w:rsidR="009108F4" w:rsidRPr="00A4643C" w:rsidRDefault="009108F4" w:rsidP="009108F4">
      <w:pPr>
        <w:numPr>
          <w:ilvl w:val="0"/>
          <w:numId w:val="5"/>
        </w:numPr>
        <w:spacing w:before="0" w:after="0" w:line="400" w:lineRule="exact"/>
        <w:ind w:left="1157" w:hanging="437"/>
        <w:jc w:val="thaiDistribute"/>
        <w:rPr>
          <w:rFonts w:ascii="TH SarabunPSK" w:hAnsi="TH SarabunPSK" w:cs="TH SarabunPSK"/>
          <w:sz w:val="32"/>
          <w:szCs w:val="32"/>
        </w:rPr>
      </w:pPr>
      <w:r w:rsidRPr="00A4643C">
        <w:rPr>
          <w:rFonts w:ascii="TH SarabunPSK" w:hAnsi="TH SarabunPSK" w:cs="TH SarabunPSK"/>
          <w:sz w:val="32"/>
          <w:szCs w:val="32"/>
          <w:cs/>
        </w:rPr>
        <w:t xml:space="preserve">มีภูมิลำเนาอยู่ในเขตองค์กรปกครองส่วนท้องถิ่นตามทะเบียนบ้าน </w:t>
      </w:r>
    </w:p>
    <w:p w:rsidR="009108F4" w:rsidRPr="00102B15" w:rsidRDefault="009108F4" w:rsidP="009108F4">
      <w:pPr>
        <w:pStyle w:val="a3"/>
        <w:numPr>
          <w:ilvl w:val="0"/>
          <w:numId w:val="5"/>
        </w:numPr>
        <w:spacing w:before="0" w:after="0" w:line="400" w:lineRule="exact"/>
        <w:ind w:left="1157" w:hanging="437"/>
        <w:jc w:val="thaiDistribute"/>
        <w:rPr>
          <w:rFonts w:ascii="TH SarabunPSK" w:hAnsi="TH SarabunPSK" w:cs="TH SarabunPSK"/>
          <w:sz w:val="32"/>
          <w:szCs w:val="32"/>
        </w:rPr>
      </w:pPr>
      <w:r w:rsidRPr="00102B15">
        <w:rPr>
          <w:rFonts w:ascii="TH SarabunPSK" w:hAnsi="TH SarabunPSK" w:cs="TH SarabunPSK"/>
          <w:sz w:val="32"/>
          <w:szCs w:val="32"/>
          <w:cs/>
        </w:rPr>
        <w:t>มีอายุ 60 ปี บริบูรณ์ขึ้นไป</w:t>
      </w:r>
      <w:r w:rsidRPr="00102B15">
        <w:rPr>
          <w:rFonts w:ascii="TH SarabunPSK" w:hAnsi="TH SarabunPSK" w:cs="TH SarabunPSK" w:hint="cs"/>
          <w:sz w:val="32"/>
          <w:szCs w:val="32"/>
          <w:cs/>
        </w:rPr>
        <w:t xml:space="preserve">ในในเดือนถัดไป </w:t>
      </w:r>
      <w:r w:rsidRPr="00102B15">
        <w:rPr>
          <w:rFonts w:ascii="TH SarabunPSK" w:hAnsi="TH SarabunPSK" w:cs="TH SarabunPSK"/>
          <w:sz w:val="32"/>
          <w:szCs w:val="32"/>
          <w:cs/>
        </w:rPr>
        <w:t xml:space="preserve"> (ในกรณีที่ในทะเบียนราษ</w:t>
      </w:r>
      <w:r w:rsidR="005C0190">
        <w:rPr>
          <w:rFonts w:ascii="TH SarabunPSK" w:hAnsi="TH SarabunPSK" w:cs="TH SarabunPSK" w:hint="cs"/>
          <w:sz w:val="32"/>
          <w:szCs w:val="32"/>
          <w:cs/>
        </w:rPr>
        <w:t>ฎ</w:t>
      </w:r>
      <w:r w:rsidRPr="00102B15">
        <w:rPr>
          <w:rFonts w:ascii="TH SarabunPSK" w:hAnsi="TH SarabunPSK" w:cs="TH SarabunPSK"/>
          <w:sz w:val="32"/>
          <w:szCs w:val="32"/>
          <w:cs/>
        </w:rPr>
        <w:t>ร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102B15">
        <w:rPr>
          <w:rFonts w:ascii="TH SarabunPSK" w:hAnsi="TH SarabunPSK" w:cs="TH SarabunPSK"/>
          <w:sz w:val="32"/>
          <w:szCs w:val="32"/>
          <w:cs/>
        </w:rPr>
        <w:t>ไม่ปราก</w:t>
      </w:r>
      <w:r w:rsidR="005C0190">
        <w:rPr>
          <w:rFonts w:ascii="TH SarabunPSK" w:hAnsi="TH SarabunPSK" w:cs="TH SarabunPSK" w:hint="cs"/>
          <w:sz w:val="32"/>
          <w:szCs w:val="32"/>
          <w:cs/>
        </w:rPr>
        <w:t>ฏ</w:t>
      </w:r>
      <w:r w:rsidRPr="00102B15">
        <w:rPr>
          <w:rFonts w:ascii="TH SarabunPSK" w:hAnsi="TH SarabunPSK" w:cs="TH SarabunPSK"/>
          <w:sz w:val="32"/>
          <w:szCs w:val="32"/>
          <w:cs/>
        </w:rPr>
        <w:t>วันที่ เดือนเกิด</w:t>
      </w:r>
      <w:r w:rsidRPr="00102B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02B15">
        <w:rPr>
          <w:rFonts w:ascii="TH SarabunPSK" w:hAnsi="TH SarabunPSK" w:cs="TH SarabunPSK"/>
          <w:sz w:val="32"/>
          <w:szCs w:val="32"/>
          <w:cs/>
        </w:rPr>
        <w:t>ให้ถือว่าบุคคลนั้นเกิดในวันที่ 1 มกราคม ของปีนั้น)</w:t>
      </w:r>
    </w:p>
    <w:p w:rsidR="009108F4" w:rsidRPr="00A4643C" w:rsidRDefault="009108F4" w:rsidP="009108F4">
      <w:pPr>
        <w:spacing w:before="0" w:after="0" w:line="400" w:lineRule="exac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4643C">
        <w:rPr>
          <w:rFonts w:ascii="TH SarabunPSK" w:hAnsi="TH SarabunPSK" w:cs="TH SarabunPSK"/>
          <w:sz w:val="32"/>
          <w:szCs w:val="32"/>
          <w:cs/>
        </w:rPr>
        <w:t>(4)  ไม่เป็นผู้ได้รับสวัสดิการหรือสิทธิประโยชน์อื่นใดจากหน่วยงานของรัฐ รัฐวิสาหกิจ  หรือ</w:t>
      </w:r>
    </w:p>
    <w:p w:rsidR="009108F4" w:rsidRDefault="009108F4" w:rsidP="009108F4">
      <w:pPr>
        <w:spacing w:before="0" w:after="0" w:line="400" w:lineRule="exact"/>
        <w:jc w:val="thaiDistribute"/>
        <w:rPr>
          <w:rFonts w:ascii="TH SarabunPSK" w:hAnsi="TH SarabunPSK" w:cs="TH SarabunPSK"/>
          <w:sz w:val="28"/>
        </w:rPr>
      </w:pPr>
      <w:r w:rsidRPr="00A4643C">
        <w:rPr>
          <w:rFonts w:ascii="TH SarabunPSK" w:hAnsi="TH SarabunPSK" w:cs="TH SarabunPSK"/>
          <w:sz w:val="32"/>
          <w:szCs w:val="32"/>
          <w:cs/>
        </w:rPr>
        <w:t xml:space="preserve">องค์กรปกครองส่วนท้องถิ่นได้แก่  ผู้รับเงินบำนาญ  เบี้ยหวัด  บำนาญพิเศษ  หรือเงินอื่นใดในลักษณะเดียวกัน  ผู้สูงอายุที่อยู่ในสถานสงเคราะห์ของรัฐหรือองค์กรปกครองส่วนท้องถิ่น ผู้ได้รับเงินเดือน  ค่าตอบแทน รายได้ประจำ หรือผลประโยชน์ตอบแทนอย่างอื่นที่รัฐหรือองค์กรปกครองส่วนท้องถิ่นจัดให้เป็นประจำ ยกเว้นผู้พิการหรือผู้ป่วยเอดส์ตามระเบียบกระทรวงมหาดไทยว่าด้วยการจ่ายเงินสงเคราะห์เพื่อการยังชีพขององค์กรปกครองส่วนท้องถิ่น พ.ศ. 2548 </w:t>
      </w:r>
    </w:p>
    <w:p w:rsidR="009108F4" w:rsidRPr="000D6612" w:rsidRDefault="009108F4" w:rsidP="009108F4">
      <w:pPr>
        <w:shd w:val="clear" w:color="auto" w:fill="FFFFFF"/>
        <w:spacing w:line="240" w:lineRule="auto"/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4B2D07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หมายเหตุ</w:t>
      </w:r>
      <w:r w:rsidRPr="00AB3454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 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โดยจะเริ่มได้รับเบี้ยยังชีพครั้งแรก 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เมื่อครบ 60 ปี บริบูรณ์ 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ในเดือนถัดไป และถ้าผู้สูงอายุย้ายทะเบียนบ้าน จะต้องไป</w:t>
      </w:r>
      <w:r w:rsidRPr="007A095C">
        <w:rPr>
          <w:rFonts w:ascii="TH SarabunPSK" w:hAnsi="TH SarabunPSK" w:cs="TH SarabunPSK" w:hint="cs"/>
          <w:sz w:val="32"/>
          <w:szCs w:val="32"/>
          <w:cs/>
        </w:rPr>
        <w:t>ยื่นแบบ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ยืนยันสิทธิการขอรับเงินเบี้ยยังชีพผู้สูงอายุ  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ตามภูมิลำเนาใหม่ และได้รับเงิน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ในเดือนถัดไป</w:t>
      </w:r>
    </w:p>
    <w:p w:rsidR="009108F4" w:rsidRPr="004B2D07" w:rsidRDefault="009108F4" w:rsidP="009108F4">
      <w:pPr>
        <w:shd w:val="clear" w:color="auto" w:fill="FFFFFF"/>
        <w:spacing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4B2D07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นโยบายรัฐบาลในการจ่ายเงินผู้สูงอายุแบบขั้นบันได</w:t>
      </w:r>
    </w:p>
    <w:p w:rsidR="009108F4" w:rsidRPr="000D6612" w:rsidRDefault="009108F4" w:rsidP="009108F4">
      <w:pPr>
        <w:shd w:val="clear" w:color="auto" w:fill="FFFFFF"/>
        <w:spacing w:before="0"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         </w:t>
      </w:r>
      <w:r w:rsidRPr="00AB345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อายุ 60-69 ปี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AB345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ab/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ได้รับเบี้ยยังชีพ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ab/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600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ab/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บาท</w:t>
      </w:r>
    </w:p>
    <w:p w:rsidR="009108F4" w:rsidRPr="000D6612" w:rsidRDefault="009108F4" w:rsidP="009108F4">
      <w:pPr>
        <w:shd w:val="clear" w:color="auto" w:fill="FFFFFF"/>
        <w:spacing w:before="0"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           </w:t>
      </w:r>
      <w:r w:rsidRPr="00AB345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อายุ 70-79 ปี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</w:t>
      </w:r>
      <w:r w:rsidRPr="00AB345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AB345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ab/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ได้รับเบี้ยยังชีพ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</w:t>
      </w:r>
      <w:r w:rsidRPr="00AB345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700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AB345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ab/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บาท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</w:t>
      </w:r>
    </w:p>
    <w:p w:rsidR="009108F4" w:rsidRPr="000D6612" w:rsidRDefault="009108F4" w:rsidP="009108F4">
      <w:pPr>
        <w:shd w:val="clear" w:color="auto" w:fill="FFFFFF"/>
        <w:spacing w:before="0"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           </w:t>
      </w:r>
      <w:r w:rsidRPr="00AB345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อายุ 80-89 ปี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</w:t>
      </w:r>
      <w:r w:rsidRPr="00AB345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ab/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ได้รับเบี้ยยังชีพ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</w:t>
      </w:r>
      <w:r w:rsidRPr="00AB345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800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AB345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ab/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บาท</w:t>
      </w:r>
    </w:p>
    <w:p w:rsidR="009108F4" w:rsidRPr="004B2D07" w:rsidRDefault="009108F4" w:rsidP="009108F4">
      <w:pPr>
        <w:shd w:val="clear" w:color="auto" w:fill="FFFFFF"/>
        <w:spacing w:before="0"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                     </w:t>
      </w:r>
      <w:r w:rsidRPr="00AB345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อายุ 90 ปี ขึ้นไป</w:t>
      </w:r>
      <w:r w:rsidRPr="00AB345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ab/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ได้รับเบี้ยยังชีพ 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ab/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1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,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000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Pr="00AB3454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ab/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บาท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</w:p>
    <w:p w:rsidR="009108F4" w:rsidRPr="004B2D07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16031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ค่าธรรมเนียม</w:t>
      </w:r>
    </w:p>
    <w:p w:rsidR="009108F4" w:rsidRDefault="009108F4" w:rsidP="009108F4">
      <w:pPr>
        <w:pStyle w:val="a3"/>
        <w:spacing w:before="0" w:after="0"/>
        <w:ind w:left="66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ไม่เสียค่าธรรมเนียม</w:t>
      </w:r>
    </w:p>
    <w:p w:rsidR="009108F4" w:rsidRPr="004B2D07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16031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การรับเรื่องร้องเรียน</w:t>
      </w:r>
    </w:p>
    <w:p w:rsidR="009108F4" w:rsidRPr="004B2D07" w:rsidRDefault="009108F4" w:rsidP="009108F4">
      <w:pPr>
        <w:pStyle w:val="a3"/>
        <w:spacing w:before="0" w:after="0"/>
        <w:ind w:left="0" w:firstLine="6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ถ้าผู้สูงอายุรายใด สงสัยเกี่ยวกับการคำนวณช่วงอายุการรับเงินเบี้ยยังชีพ สามารถขอดูรายละเอียดการคำนวณช่วงอายุได้ที่สำนักปลัด เทศบาลตำบล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ทุ่งสัง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B2D07">
        <w:rPr>
          <w:rFonts w:ascii="TH SarabunPSK" w:hAnsi="TH SarabunPSK" w:cs="TH SarabunPSK" w:hint="cs"/>
          <w:sz w:val="32"/>
          <w:szCs w:val="32"/>
          <w:cs/>
        </w:rPr>
        <w:t xml:space="preserve">โทรศัพท์ 075 </w:t>
      </w:r>
      <w:r w:rsidRPr="004B2D07">
        <w:rPr>
          <w:rFonts w:ascii="TH SarabunPSK" w:hAnsi="TH SarabunPSK" w:cs="TH SarabunPSK"/>
          <w:sz w:val="32"/>
          <w:szCs w:val="32"/>
          <w:cs/>
        </w:rPr>
        <w:t>–</w:t>
      </w:r>
      <w:r w:rsidRPr="004B2D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758630 </w:t>
      </w:r>
      <w:r w:rsidRPr="004B2D07">
        <w:rPr>
          <w:rFonts w:ascii="TH SarabunPSK" w:hAnsi="TH SarabunPSK" w:cs="TH SarabunPSK" w:hint="cs"/>
          <w:sz w:val="32"/>
          <w:szCs w:val="32"/>
          <w:cs/>
        </w:rPr>
        <w:t xml:space="preserve"> โทรสาร  075 </w:t>
      </w:r>
      <w:r w:rsidRPr="004B2D07">
        <w:rPr>
          <w:rFonts w:ascii="TH SarabunPSK" w:hAnsi="TH SarabunPSK" w:cs="TH SarabunPSK"/>
          <w:sz w:val="32"/>
          <w:szCs w:val="32"/>
          <w:cs/>
        </w:rPr>
        <w:t>–</w:t>
      </w:r>
      <w:r w:rsidRPr="004B2D0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758630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5C0190" w:rsidRDefault="005C0190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108F4" w:rsidRDefault="005C0190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</w:t>
      </w:r>
      <w:r w:rsidR="009108F4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-3-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516031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งานที่ให้บริการ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การขึ้นทะเบียนผู้พิการ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16031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หน่วยงานที่รับผิดชอบ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สำนักงานปลัดเทศบาลตำบล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516031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ขอบเขตการให้บริการ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516031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สถานที่ / ช่องทางการให้บริการ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สำนักงานปลัดเทศบาลตำบล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โทรศัพท์ 075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758630 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โทรสาร  075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758630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516031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ระยะเวลาให้บริการ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วันจันทร์ ถึง วันศุกร์ (ยกเว้นวันหยุดราชการกำหนด)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ตั้งแต่เวลา 08.30 -12.00 น.  และ 13.00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16.30 น.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516031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หลักเกณฑ์  วิธีการ และเงื่อนไขในการยื่นคำขอ</w:t>
      </w:r>
    </w:p>
    <w:p w:rsidR="009108F4" w:rsidRPr="00E63F2B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E63F2B">
        <w:rPr>
          <w:rFonts w:ascii="TH SarabunPSK" w:hAnsi="TH SarabunPSK" w:cs="TH SarabunPSK"/>
          <w:sz w:val="32"/>
          <w:szCs w:val="32"/>
          <w:cs/>
        </w:rPr>
        <w:t>ตามที่กระทรวงมหาดไทยได้ประกาศใช้ระเบียบกระทรวงมหาดไทยว่าด้วยหลักเกณฑ์การจ่ายเงินเบี้ยความพิการให้กับคนพิการขององค์กรปกครองส่วนท้องถิ่น  พ.ศ. 2553</w:t>
      </w:r>
      <w:r>
        <w:rPr>
          <w:rFonts w:ascii="TH SarabunPSK" w:hAnsi="TH SarabunPSK" w:cs="TH SarabunPSK"/>
          <w:sz w:val="32"/>
          <w:szCs w:val="32"/>
          <w:cs/>
        </w:rPr>
        <w:t xml:space="preserve">  เพื่อใช้ในการดำเนินงาน</w:t>
      </w:r>
      <w:r w:rsidRPr="00E63F2B">
        <w:rPr>
          <w:rFonts w:ascii="TH SarabunPSK" w:hAnsi="TH SarabunPSK" w:cs="TH SarabunPSK"/>
          <w:sz w:val="32"/>
          <w:szCs w:val="32"/>
          <w:cs/>
        </w:rPr>
        <w:t>การจ่ายเงินเบี้ยความพิการขององค์กรปกครองส่วนท้องถิ่น  ซึ่งตามความนัยข้อ 7  แห่งระเบียบกระทรวงมหาดไทยฯ  ภายในเดือน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ถัดไป </w:t>
      </w:r>
      <w:r w:rsidRPr="00E63F2B">
        <w:rPr>
          <w:rFonts w:ascii="TH SarabunPSK" w:hAnsi="TH SarabunPSK" w:cs="TH SarabunPSK"/>
          <w:sz w:val="32"/>
          <w:szCs w:val="32"/>
          <w:cs/>
        </w:rPr>
        <w:t xml:space="preserve">  ให้คนพิการลงทะเบียนและยื่นคำขอรับเงินเบี้ยความพิการ</w:t>
      </w:r>
      <w:r>
        <w:rPr>
          <w:rFonts w:ascii="TH SarabunPSK" w:hAnsi="TH SarabunPSK" w:cs="TH SarabunPSK" w:hint="cs"/>
          <w:sz w:val="32"/>
          <w:szCs w:val="32"/>
          <w:cs/>
        </w:rPr>
        <w:t>ในเดือนถัดไป</w:t>
      </w:r>
      <w:r w:rsidRPr="00E63F2B">
        <w:rPr>
          <w:rFonts w:ascii="TH SarabunPSK" w:hAnsi="TH SarabunPSK" w:cs="TH SarabunPSK"/>
          <w:sz w:val="32"/>
          <w:szCs w:val="32"/>
          <w:cs/>
        </w:rPr>
        <w:t>ด้วยตนเอง</w:t>
      </w:r>
      <w:r>
        <w:rPr>
          <w:rFonts w:ascii="TH SarabunPSK" w:hAnsi="TH SarabunPSK" w:cs="TH SarabunPSK" w:hint="cs"/>
          <w:sz w:val="32"/>
          <w:szCs w:val="32"/>
          <w:cs/>
        </w:rPr>
        <w:t>หรือผู้รับมอบอำนาจ</w:t>
      </w:r>
      <w:r w:rsidRPr="00E63F2B">
        <w:rPr>
          <w:rFonts w:ascii="TH SarabunPSK" w:hAnsi="TH SarabunPSK" w:cs="TH SarabunPSK"/>
          <w:sz w:val="32"/>
          <w:szCs w:val="32"/>
          <w:cs/>
        </w:rPr>
        <w:t xml:space="preserve">  ต่อองค์กรปกครองส่วนท้องถิ่นที่ตนมีภูมิลำเนา ณ ที่ทำการองค์กรปกครองส่วนท้องถิ่นหรือสถานที่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E63F2B">
        <w:rPr>
          <w:rFonts w:ascii="TH SarabunPSK" w:hAnsi="TH SarabunPSK" w:cs="TH SarabunPSK"/>
          <w:sz w:val="32"/>
          <w:szCs w:val="32"/>
          <w:cs/>
        </w:rPr>
        <w:t xml:space="preserve">ที่องค์กรปกครองส่วนท้องถิ่นกำหนด 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16031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ขั้นตอน</w:t>
      </w:r>
    </w:p>
    <w:p w:rsidR="009108F4" w:rsidRPr="00E63F2B" w:rsidRDefault="009108F4" w:rsidP="009108F4">
      <w:pPr>
        <w:pStyle w:val="a3"/>
        <w:numPr>
          <w:ilvl w:val="0"/>
          <w:numId w:val="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ผู้พิการ ยื่นแบบคำขอขึ้นทะเบียน ระยะเวลา 10 นาที/ราย</w:t>
      </w:r>
    </w:p>
    <w:p w:rsidR="009108F4" w:rsidRPr="00E63F2B" w:rsidRDefault="009108F4" w:rsidP="009108F4">
      <w:pPr>
        <w:pStyle w:val="a3"/>
        <w:numPr>
          <w:ilvl w:val="0"/>
          <w:numId w:val="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E63F2B">
        <w:rPr>
          <w:rFonts w:ascii="TH SarabunPSK" w:hAnsi="TH SarabunPSK" w:cs="TH SarabunPSK" w:hint="cs"/>
          <w:sz w:val="32"/>
          <w:szCs w:val="32"/>
          <w:cs/>
        </w:rPr>
        <w:t>เจ้าหน้าที่รับคำขอตรวจสอบคุณสมบัติของผู้</w:t>
      </w:r>
      <w:r>
        <w:rPr>
          <w:rFonts w:ascii="TH SarabunPSK" w:hAnsi="TH SarabunPSK" w:cs="TH SarabunPSK" w:hint="cs"/>
          <w:sz w:val="32"/>
          <w:szCs w:val="32"/>
          <w:cs/>
        </w:rPr>
        <w:t>พิการ</w:t>
      </w:r>
      <w:r w:rsidRPr="00E63F2B">
        <w:rPr>
          <w:rFonts w:ascii="TH SarabunPSK" w:hAnsi="TH SarabunPSK" w:cs="TH SarabunPSK" w:hint="cs"/>
          <w:sz w:val="32"/>
          <w:szCs w:val="32"/>
          <w:cs/>
        </w:rPr>
        <w:t>เบื้องต้น</w:t>
      </w:r>
    </w:p>
    <w:p w:rsidR="009108F4" w:rsidRPr="00D65379" w:rsidRDefault="009108F4" w:rsidP="009108F4">
      <w:pPr>
        <w:pStyle w:val="a3"/>
        <w:numPr>
          <w:ilvl w:val="0"/>
          <w:numId w:val="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7A095C">
        <w:rPr>
          <w:rFonts w:ascii="TH SarabunPSK" w:hAnsi="TH SarabunPSK" w:cs="TH SarabunPSK" w:hint="cs"/>
          <w:sz w:val="32"/>
          <w:szCs w:val="32"/>
          <w:cs/>
        </w:rPr>
        <w:t>คณะกรรม</w:t>
      </w:r>
      <w:r>
        <w:rPr>
          <w:rFonts w:ascii="TH SarabunPSK" w:hAnsi="TH SarabunPSK" w:cs="TH SarabunPSK" w:hint="cs"/>
          <w:sz w:val="32"/>
          <w:szCs w:val="32"/>
          <w:cs/>
        </w:rPr>
        <w:t>การตรวจสอบคุณสมบัติของผู้พิการ</w:t>
      </w:r>
    </w:p>
    <w:p w:rsidR="009108F4" w:rsidRDefault="009108F4" w:rsidP="009108F4">
      <w:pPr>
        <w:pStyle w:val="a3"/>
        <w:numPr>
          <w:ilvl w:val="0"/>
          <w:numId w:val="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เจ้าหน้าที่รายงานสรุปจำนวนผู้พิการที่ได้ขึ้นทะเบียนและมีคุณสมบัติครบถ้วน</w:t>
      </w:r>
    </w:p>
    <w:p w:rsidR="009108F4" w:rsidRDefault="009108F4" w:rsidP="009108F4">
      <w:pPr>
        <w:pStyle w:val="a3"/>
        <w:numPr>
          <w:ilvl w:val="0"/>
          <w:numId w:val="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เสนอนายกอนุมัติ ตามจำนวนผู้พิการที่มีคุณสมบัติครบถ้วน</w:t>
      </w:r>
    </w:p>
    <w:p w:rsidR="009108F4" w:rsidRDefault="009108F4" w:rsidP="009108F4">
      <w:pPr>
        <w:pStyle w:val="a3"/>
        <w:numPr>
          <w:ilvl w:val="0"/>
          <w:numId w:val="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จัดทำประกาศบัญชีรายชื่อของผู้พิการที่มีสิทธิได้รับเงินเบี้ยยังชีพ ในเดือนถัดไป</w:t>
      </w:r>
    </w:p>
    <w:p w:rsidR="009108F4" w:rsidRDefault="009108F4" w:rsidP="009108F4">
      <w:pPr>
        <w:pStyle w:val="a3"/>
        <w:numPr>
          <w:ilvl w:val="0"/>
          <w:numId w:val="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ติดประกาศประชาสัมพันธ์รายชื่อผู้พิการที่มีสิทธิได้รับเงินเบี้ยยังชีพ เพื่อให้ผู้พิการ ได้ตรวจสอบรายชื่อของตน</w:t>
      </w:r>
    </w:p>
    <w:p w:rsidR="009108F4" w:rsidRPr="00284AC8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16031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ระยะเวลา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ใช้ระยะเวลาทั้งสิ้น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ไม่เกิน  30  วัน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16031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รายการเอกสารหลักฐานประกอบ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16031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เอกสารหรือหลักฐานที่ต้องใช้</w:t>
      </w:r>
    </w:p>
    <w:p w:rsidR="009108F4" w:rsidRPr="00A121B2" w:rsidRDefault="009108F4" w:rsidP="009108F4">
      <w:pPr>
        <w:pStyle w:val="a3"/>
        <w:numPr>
          <w:ilvl w:val="0"/>
          <w:numId w:val="7"/>
        </w:numPr>
        <w:spacing w:before="0" w:after="0"/>
        <w:rPr>
          <w:rFonts w:ascii="TH SarabunPSK" w:hAnsi="TH SarabunPSK" w:cs="TH SarabunPSK"/>
          <w:sz w:val="32"/>
          <w:szCs w:val="32"/>
        </w:rPr>
      </w:pPr>
      <w:r w:rsidRPr="00A121B2">
        <w:rPr>
          <w:rFonts w:ascii="TH SarabunPSK" w:hAnsi="TH SarabunPSK" w:cs="TH SarabunPSK" w:hint="cs"/>
          <w:sz w:val="32"/>
          <w:szCs w:val="32"/>
          <w:cs/>
        </w:rPr>
        <w:t>แบบคำขอขึ้นทะเบียนผู้พิการ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Pr="00A121B2" w:rsidRDefault="009108F4" w:rsidP="009108F4">
      <w:pPr>
        <w:pStyle w:val="a3"/>
        <w:numPr>
          <w:ilvl w:val="0"/>
          <w:numId w:val="7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สำเนา</w:t>
      </w:r>
      <w:r w:rsidRPr="00A121B2">
        <w:rPr>
          <w:rFonts w:ascii="TH SarabunPSK" w:eastAsia="Times New Roman" w:hAnsi="TH SarabunPSK" w:cs="TH SarabunPSK"/>
          <w:sz w:val="32"/>
          <w:szCs w:val="32"/>
          <w:cs/>
        </w:rPr>
        <w:t>บัตรประจำตัวคนพิการตามกฎหมายว่าด้วยการส่งเสริมคุณภาพชีวิตคนพิการ พร้อมสำเนา</w:t>
      </w:r>
    </w:p>
    <w:p w:rsidR="009108F4" w:rsidRPr="00A121B2" w:rsidRDefault="009108F4" w:rsidP="009108F4">
      <w:pPr>
        <w:pStyle w:val="a3"/>
        <w:numPr>
          <w:ilvl w:val="0"/>
          <w:numId w:val="7"/>
        </w:num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121B2">
        <w:rPr>
          <w:rFonts w:ascii="TH SarabunPSK" w:eastAsia="Times New Roman" w:hAnsi="TH SarabunPSK" w:cs="TH SarabunPSK"/>
          <w:sz w:val="32"/>
          <w:szCs w:val="32"/>
          <w:cs/>
        </w:rPr>
        <w:t>ทะเบียนบ้านพร้อมสำเนา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B6EAD"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9108F4" w:rsidRPr="000B6EAD" w:rsidRDefault="009108F4" w:rsidP="009108F4">
      <w:pPr>
        <w:pStyle w:val="a3"/>
        <w:numPr>
          <w:ilvl w:val="0"/>
          <w:numId w:val="7"/>
        </w:numPr>
        <w:spacing w:before="0" w:after="0"/>
        <w:rPr>
          <w:rFonts w:ascii="TH SarabunPSK" w:hAnsi="TH SarabunPSK" w:cs="TH SarabunPSK"/>
          <w:sz w:val="32"/>
          <w:szCs w:val="32"/>
        </w:rPr>
      </w:pPr>
      <w:r w:rsidRPr="00A121B2">
        <w:rPr>
          <w:rFonts w:ascii="TH SarabunPSK" w:eastAsia="Times New Roman" w:hAnsi="TH SarabunPSK" w:cs="TH SarabunPSK"/>
          <w:sz w:val="32"/>
          <w:szCs w:val="32"/>
          <w:cs/>
        </w:rPr>
        <w:t>สมุดบัญชีเงินฝากธนาคาร</w:t>
      </w:r>
      <w:r w:rsidRPr="00A121B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. </w:t>
      </w:r>
      <w:r w:rsidRPr="00A121B2">
        <w:rPr>
          <w:rFonts w:ascii="TH SarabunPSK" w:eastAsia="Times New Roman" w:hAnsi="TH SarabunPSK" w:cs="TH SarabunPSK"/>
          <w:sz w:val="32"/>
          <w:szCs w:val="32"/>
          <w:cs/>
        </w:rPr>
        <w:t xml:space="preserve">พร้อมสำเนา </w:t>
      </w:r>
      <w:r w:rsidRPr="00A121B2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สำหรับกรณี</w:t>
      </w:r>
      <w:r>
        <w:rPr>
          <w:rFonts w:ascii="TH SarabunPSK" w:eastAsia="Times New Roman" w:hAnsi="TH SarabunPSK" w:cs="TH SarabunPSK"/>
          <w:sz w:val="32"/>
          <w:szCs w:val="32"/>
          <w:cs/>
        </w:rPr>
        <w:t>ที่ผู้ขอรับเบี้ย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ความ</w:t>
      </w:r>
      <w:r>
        <w:rPr>
          <w:rFonts w:ascii="TH SarabunPSK" w:eastAsia="Times New Roman" w:hAnsi="TH SarabunPSK" w:cs="TH SarabunPSK"/>
          <w:sz w:val="32"/>
          <w:szCs w:val="32"/>
          <w:cs/>
        </w:rPr>
        <w:t>พิการประสงค์ขอรับเงินเบี้ย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ความ</w:t>
      </w:r>
      <w:r w:rsidRPr="00A121B2">
        <w:rPr>
          <w:rFonts w:ascii="TH SarabunPSK" w:eastAsia="Times New Roman" w:hAnsi="TH SarabunPSK" w:cs="TH SarabunPSK"/>
          <w:sz w:val="32"/>
          <w:szCs w:val="32"/>
          <w:cs/>
        </w:rPr>
        <w:t>พิการผ่านธนาคาร</w:t>
      </w:r>
      <w:r w:rsidRPr="00A121B2">
        <w:rPr>
          <w:rFonts w:ascii="TH SarabunPSK" w:eastAsia="Times New Roman" w:hAnsi="TH SarabunPSK" w:cs="TH SarabunPSK"/>
          <w:sz w:val="32"/>
          <w:szCs w:val="32"/>
        </w:rPr>
        <w:t> 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0B6EAD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0B6EAD">
        <w:rPr>
          <w:rFonts w:ascii="TH SarabunPSK" w:hAnsi="TH SarabunPSK" w:cs="TH SarabunPSK" w:hint="cs"/>
          <w:sz w:val="32"/>
          <w:szCs w:val="32"/>
          <w:cs/>
        </w:rPr>
        <w:tab/>
      </w:r>
      <w:r w:rsidRPr="000B6EAD">
        <w:rPr>
          <w:rFonts w:ascii="TH SarabunPSK" w:hAnsi="TH SarabunPSK" w:cs="TH SarabunPSK" w:hint="cs"/>
          <w:sz w:val="32"/>
          <w:szCs w:val="32"/>
          <w:cs/>
        </w:rPr>
        <w:tab/>
        <w:t>1</w:t>
      </w:r>
      <w:r w:rsidRPr="000B6EAD"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Pr="00516031" w:rsidRDefault="009108F4" w:rsidP="009108F4">
      <w:pPr>
        <w:spacing w:before="0" w:after="0"/>
        <w:rPr>
          <w:rFonts w:ascii="TH SarabunPSK" w:eastAsia="Times New Roman" w:hAnsi="TH SarabunPSK" w:cs="TH SarabunPSK"/>
          <w:sz w:val="32"/>
          <w:szCs w:val="32"/>
        </w:rPr>
      </w:pPr>
    </w:p>
    <w:p w:rsidR="009108F4" w:rsidRPr="00516031" w:rsidRDefault="009108F4" w:rsidP="009108F4">
      <w:pPr>
        <w:pStyle w:val="a3"/>
        <w:spacing w:before="0" w:after="0"/>
        <w:ind w:left="360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516031">
        <w:rPr>
          <w:rFonts w:ascii="TH SarabunPSK" w:eastAsia="Times New Roman" w:hAnsi="TH SarabunPSK" w:cs="TH SarabunPSK"/>
          <w:b/>
          <w:bCs/>
          <w:sz w:val="32"/>
          <w:szCs w:val="32"/>
        </w:rPr>
        <w:t>-4-</w:t>
      </w:r>
    </w:p>
    <w:p w:rsidR="009108F4" w:rsidRPr="000D6612" w:rsidRDefault="009108F4" w:rsidP="009108F4">
      <w:pPr>
        <w:pStyle w:val="a3"/>
        <w:spacing w:before="0" w:after="0"/>
        <w:ind w:left="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A121B2">
        <w:rPr>
          <w:rFonts w:ascii="TH SarabunPSK" w:eastAsia="Times New Roman" w:hAnsi="TH SarabunPSK" w:cs="TH SarabunPSK"/>
          <w:sz w:val="32"/>
          <w:szCs w:val="32"/>
        </w:rPr>
        <w:br/>
      </w:r>
      <w:r>
        <w:rPr>
          <w:rFonts w:ascii="TH SarabunPSK" w:eastAsia="Times New Roman" w:hAnsi="TH SarabunPSK" w:cs="TH SarabunPSK"/>
          <w:sz w:val="32"/>
          <w:szCs w:val="32"/>
        </w:rPr>
        <w:t xml:space="preserve">           </w:t>
      </w:r>
      <w:r w:rsidRPr="003D5EF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3D5EF3">
        <w:rPr>
          <w:rFonts w:ascii="TH SarabunPSK" w:eastAsia="Times New Roman" w:hAnsi="TH SarabunPSK" w:cs="TH SarabunPSK"/>
          <w:sz w:val="32"/>
          <w:szCs w:val="32"/>
          <w:cs/>
        </w:rPr>
        <w:t>ในกรณีที่คนพิการเป็นผู้เยาว์ซึ่งมีผู้แทนโดยชอบธรรม คนเสมือนไร้ความสามารถหรือคนไร้ความสามารถ ให้ผู้แทนโดยชอบธรรม ผู้พิทักษ์ หรือผู้อนุบาล แล้วแต่กรณี ยื่นคำขอแทนโดยแสดงหลักฐานการเป็นผู้แทนดังกล่าว</w:t>
      </w:r>
      <w:r>
        <w:rPr>
          <w:rFonts w:ascii="TH SarabunPSK" w:eastAsia="Times New Roman" w:hAnsi="TH SarabunPSK" w:cs="TH SarabunPSK"/>
          <w:sz w:val="32"/>
          <w:szCs w:val="32"/>
        </w:rPr>
        <w:t> </w:t>
      </w:r>
      <w:r>
        <w:rPr>
          <w:rFonts w:ascii="TH SarabunPSK" w:eastAsia="Times New Roman" w:hAnsi="TH SarabunPSK" w:cs="TH SarabunPSK"/>
          <w:sz w:val="32"/>
          <w:szCs w:val="32"/>
        </w:rPr>
        <w:br/>
        <w:t xml:space="preserve">           </w:t>
      </w:r>
      <w:r w:rsidRPr="003D5EF3">
        <w:rPr>
          <w:rFonts w:ascii="TH SarabunPSK" w:eastAsia="Times New Roman" w:hAnsi="TH SarabunPSK" w:cs="TH SarabunPSK"/>
          <w:sz w:val="32"/>
          <w:szCs w:val="32"/>
          <w:cs/>
        </w:rPr>
        <w:t>สำหรับคนพิการกรณีอื่น ไม่อาจยื่นคำขอได้ด้วยตัวเอง ให้ผู้ดูแลคนพิการยื่นคำขอแทนโดยให้ผู้ที่เชื่อถือได้รับรองสถานะของคนพิการ แต่ต้องนำหลักฐานของคนพิการและผู้ดูแลคนพิการไปแสดงต่อเจ้าหน้าที่ด้วย</w:t>
      </w:r>
      <w:r>
        <w:rPr>
          <w:rFonts w:ascii="TH SarabunPSK" w:eastAsia="Times New Roman" w:hAnsi="TH SarabunPSK" w:cs="TH SarabunPSK"/>
          <w:sz w:val="32"/>
          <w:szCs w:val="32"/>
        </w:rPr>
        <w:t> </w:t>
      </w:r>
      <w:r>
        <w:rPr>
          <w:rFonts w:ascii="TH SarabunPSK" w:eastAsia="Times New Roman" w:hAnsi="TH SarabunPSK" w:cs="TH SarabunPSK"/>
          <w:sz w:val="32"/>
          <w:szCs w:val="32"/>
        </w:rPr>
        <w:br/>
      </w:r>
      <w:r w:rsidRPr="00516031">
        <w:rPr>
          <w:rFonts w:ascii="TH SarabunPSK" w:eastAsia="Times New Roman" w:hAnsi="TH SarabunPSK" w:cs="TH SarabunPSK"/>
          <w:b/>
          <w:bCs/>
          <w:sz w:val="32"/>
          <w:szCs w:val="32"/>
        </w:rPr>
        <w:t>         </w:t>
      </w:r>
      <w:r w:rsidRPr="0051603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หมายเหตุ</w:t>
      </w:r>
      <w:r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Pr="003D5EF3">
        <w:rPr>
          <w:rFonts w:ascii="TH SarabunPSK" w:eastAsia="Times New Roman" w:hAnsi="TH SarabunPSK" w:cs="TH SarabunPSK"/>
          <w:sz w:val="32"/>
          <w:szCs w:val="32"/>
          <w:cs/>
        </w:rPr>
        <w:t>ในกรณีผู้พิการ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ย้ายทะเบียนบ้าน จะต้องไป</w:t>
      </w:r>
      <w:r w:rsidRPr="007A095C">
        <w:rPr>
          <w:rFonts w:ascii="TH SarabunPSK" w:hAnsi="TH SarabunPSK" w:cs="TH SarabunPSK" w:hint="cs"/>
          <w:sz w:val="32"/>
          <w:szCs w:val="32"/>
          <w:cs/>
        </w:rPr>
        <w:t>ยื่นแบบ</w:t>
      </w:r>
      <w:r>
        <w:rPr>
          <w:rFonts w:ascii="TH SarabunPSK" w:hAnsi="TH SarabunPSK" w:cs="TH SarabunPSK" w:hint="cs"/>
          <w:sz w:val="32"/>
          <w:szCs w:val="32"/>
          <w:cs/>
        </w:rPr>
        <w:t>ยืนยันสิทธิการขอรับเงินเบี้ยยังชีพ</w:t>
      </w:r>
      <w:r w:rsidRPr="003D5EF3">
        <w:rPr>
          <w:rFonts w:ascii="TH SarabunPSK" w:eastAsia="Times New Roman" w:hAnsi="TH SarabunPSK" w:cs="TH SarabunPSK"/>
          <w:sz w:val="32"/>
          <w:szCs w:val="32"/>
          <w:cs/>
        </w:rPr>
        <w:t>ผู้พิการ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D661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ตามภูมิลำเนาใหม่ และได้รับเงิน</w:t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ในเดือนถัดไป</w:t>
      </w: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2662A" w:rsidRDefault="0092662A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C39A3" w:rsidRDefault="005C39A3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-5-</w:t>
      </w:r>
    </w:p>
    <w:p w:rsidR="009108F4" w:rsidRPr="0095044B" w:rsidRDefault="009108F4" w:rsidP="009108F4">
      <w:pPr>
        <w:spacing w:before="0" w:after="0"/>
        <w:rPr>
          <w:rFonts w:ascii="TH SarabunPSK" w:hAnsi="TH SarabunPSK" w:cs="TH SarabunPSK"/>
          <w:b/>
          <w:bCs/>
          <w:sz w:val="16"/>
          <w:szCs w:val="16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9504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งานที่ให้บริการ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การสงเคราะห์เบี้ยยังชีพผู้ป่วยเอดส์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highlight w:val="lightGray"/>
        </w:rPr>
      </w:pPr>
      <w:r w:rsidRPr="009504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หน่วยงานที่รับผิดชอบ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สำนักงานปลัดเทศบาลตำบล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9504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ขอบเขตการให้บริการ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9504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สถานที่ / ช่องทางการให้บริการ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กองสวัสดิการสังคม เทศบาลตำบลท่ายาง โทรศัพท์ 075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758630 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โทรสาร  075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758630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9504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ระยะเวลาให้บริการ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วันจันทร์ ถึง วันศุกร์ (ยกเว้นวันหยุดราชการกำหนด)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ตั้งแต่เวลา 08.30 -12.00 น.  และ 13.00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16.30 น.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9504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หลักเกณฑ์  วิธีการ และเงื่อนไขในการยื่นคำขอ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E63F2B">
        <w:rPr>
          <w:rFonts w:ascii="TH SarabunPSK" w:hAnsi="TH SarabunPSK" w:cs="TH SarabunPSK"/>
          <w:sz w:val="32"/>
          <w:szCs w:val="32"/>
          <w:cs/>
        </w:rPr>
        <w:t>ตามที่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63F2B">
        <w:rPr>
          <w:rFonts w:ascii="TH SarabunPSK" w:hAnsi="TH SarabunPSK" w:cs="TH SarabunPSK"/>
          <w:sz w:val="32"/>
          <w:szCs w:val="32"/>
          <w:cs/>
        </w:rPr>
        <w:t>กระทรวงมหาดไทย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63F2B">
        <w:rPr>
          <w:rFonts w:ascii="TH SarabunPSK" w:hAnsi="TH SarabunPSK" w:cs="TH SarabunPSK"/>
          <w:sz w:val="32"/>
          <w:szCs w:val="32"/>
          <w:cs/>
        </w:rPr>
        <w:t>ได้ประกาศใช้ระเบียบกระทรวงมหาดไทย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>ว่าด้</w:t>
      </w:r>
      <w:r>
        <w:rPr>
          <w:rFonts w:ascii="TH SarabunPSK" w:hAnsi="TH SarabunPSK" w:cs="TH SarabunPSK" w:hint="cs"/>
          <w:sz w:val="32"/>
          <w:szCs w:val="32"/>
          <w:cs/>
        </w:rPr>
        <w:t>วยการจ่ายเงินสงเคราะห์ เพื่อการยังชีพ</w:t>
      </w:r>
      <w:r w:rsidRPr="00E63F2B">
        <w:rPr>
          <w:rFonts w:ascii="TH SarabunPSK" w:hAnsi="TH SarabunPSK" w:cs="TH SarabunPSK"/>
          <w:sz w:val="32"/>
          <w:szCs w:val="32"/>
          <w:cs/>
        </w:rPr>
        <w:t>ขององค</w:t>
      </w:r>
      <w:r>
        <w:rPr>
          <w:rFonts w:ascii="TH SarabunPSK" w:hAnsi="TH SarabunPSK" w:cs="TH SarabunPSK"/>
          <w:sz w:val="32"/>
          <w:szCs w:val="32"/>
          <w:cs/>
        </w:rPr>
        <w:t>์กรปกครองส่วนท้องถิ่น  พ.ศ. 25</w:t>
      </w:r>
      <w:r>
        <w:rPr>
          <w:rFonts w:ascii="TH SarabunPSK" w:hAnsi="TH SarabunPSK" w:cs="TH SarabunPSK" w:hint="cs"/>
          <w:sz w:val="32"/>
          <w:szCs w:val="32"/>
          <w:cs/>
        </w:rPr>
        <w:t>48</w:t>
      </w:r>
      <w:r>
        <w:rPr>
          <w:rFonts w:ascii="TH SarabunPSK" w:hAnsi="TH SarabunPSK" w:cs="TH SarabunPSK"/>
          <w:sz w:val="32"/>
          <w:szCs w:val="32"/>
          <w:cs/>
        </w:rPr>
        <w:t xml:space="preserve">  เพื่อใช้ในการดำเนินงานการจ่าย</w:t>
      </w:r>
      <w:r>
        <w:rPr>
          <w:rFonts w:ascii="TH SarabunPSK" w:hAnsi="TH SarabunPSK" w:cs="TH SarabunPSK" w:hint="cs"/>
          <w:sz w:val="32"/>
          <w:szCs w:val="32"/>
          <w:cs/>
        </w:rPr>
        <w:t>เงินสงเคราะห์เบี้ยยังชีพผู้ป่วยเอดส์</w:t>
      </w:r>
      <w:r w:rsidRPr="00E63F2B">
        <w:rPr>
          <w:rFonts w:ascii="TH SarabunPSK" w:hAnsi="TH SarabunPSK" w:cs="TH SarabunPSK"/>
          <w:sz w:val="32"/>
          <w:szCs w:val="32"/>
          <w:cs/>
        </w:rPr>
        <w:t>ขององค์กรปกครองส</w:t>
      </w:r>
      <w:r>
        <w:rPr>
          <w:rFonts w:ascii="TH SarabunPSK" w:hAnsi="TH SarabunPSK" w:cs="TH SarabunPSK"/>
          <w:sz w:val="32"/>
          <w:szCs w:val="32"/>
          <w:cs/>
        </w:rPr>
        <w:t xml:space="preserve">่วนท้องถิ่น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ส่วนที่ 2 ผู้ป่วยเอดส์ ข้อ 9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63F2B">
        <w:rPr>
          <w:rFonts w:ascii="TH SarabunPSK" w:hAnsi="TH SarabunPSK" w:cs="TH SarabunPSK"/>
          <w:sz w:val="32"/>
          <w:szCs w:val="32"/>
          <w:cs/>
        </w:rPr>
        <w:t>แห่งระเบียบกระทรวงมหาดไท</w:t>
      </w:r>
      <w:r>
        <w:rPr>
          <w:rFonts w:ascii="TH SarabunPSK" w:hAnsi="TH SarabunPSK" w:cs="TH SarabunPSK"/>
          <w:sz w:val="32"/>
          <w:szCs w:val="32"/>
          <w:cs/>
        </w:rPr>
        <w:t xml:space="preserve">ยฯ </w:t>
      </w:r>
      <w:r w:rsidRPr="00E63F2B">
        <w:rPr>
          <w:rFonts w:ascii="TH SarabunPSK" w:hAnsi="TH SarabunPSK" w:cs="TH SarabunPSK"/>
          <w:sz w:val="32"/>
          <w:szCs w:val="32"/>
          <w:cs/>
        </w:rPr>
        <w:t xml:space="preserve"> ให้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ผู้ป่วยเอดส์ที่มีคุณสมบัติ ตามหมวด 1 ข้อ 6 และมีความประสงค์จะขอรับการสงเคราะห์ให้ยื่นคำขอต่อผู้บริหารท้องถิ่นที่ตนมีภูมิลำเนาอยู่ 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04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ขั้นตอน</w:t>
      </w:r>
    </w:p>
    <w:p w:rsidR="009108F4" w:rsidRDefault="009108F4" w:rsidP="009108F4">
      <w:pPr>
        <w:pStyle w:val="a3"/>
        <w:numPr>
          <w:ilvl w:val="0"/>
          <w:numId w:val="2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60647E">
        <w:rPr>
          <w:rFonts w:ascii="TH SarabunPSK" w:hAnsi="TH SarabunPSK" w:cs="TH SarabunPSK" w:hint="cs"/>
          <w:sz w:val="32"/>
          <w:szCs w:val="32"/>
          <w:cs/>
        </w:rPr>
        <w:t>ผู้</w:t>
      </w:r>
      <w:r>
        <w:rPr>
          <w:rFonts w:ascii="TH SarabunPSK" w:hAnsi="TH SarabunPSK" w:cs="TH SarabunPSK" w:hint="cs"/>
          <w:sz w:val="32"/>
          <w:szCs w:val="32"/>
          <w:cs/>
        </w:rPr>
        <w:t>ป่วยเอดส์ยื่นคำขอรับการสงเคราะห์ตามแบบพร้อมหลักฐาน</w:t>
      </w:r>
    </w:p>
    <w:p w:rsidR="009108F4" w:rsidRDefault="009108F4" w:rsidP="009108F4">
      <w:pPr>
        <w:pStyle w:val="a3"/>
        <w:numPr>
          <w:ilvl w:val="0"/>
          <w:numId w:val="2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เจ้าหน้าที่ออกตรวจสภาพความเป็นอยู่ของผู้ขอรับการสงเคราะห์ว่ามีคุณสมบัติสมควรได้รับการ</w:t>
      </w:r>
    </w:p>
    <w:p w:rsidR="009108F4" w:rsidRDefault="009108F4" w:rsidP="009108F4">
      <w:pPr>
        <w:pStyle w:val="a3"/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สงเคราะห์หรือไม่</w:t>
      </w:r>
    </w:p>
    <w:p w:rsidR="009108F4" w:rsidRDefault="009108F4" w:rsidP="009108F4">
      <w:pPr>
        <w:pStyle w:val="a3"/>
        <w:numPr>
          <w:ilvl w:val="0"/>
          <w:numId w:val="2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60647E">
        <w:rPr>
          <w:rFonts w:ascii="TH SarabunPSK" w:hAnsi="TH SarabunPSK" w:cs="TH SarabunPSK" w:hint="cs"/>
          <w:sz w:val="32"/>
          <w:szCs w:val="32"/>
          <w:cs/>
        </w:rPr>
        <w:t>เสนอผู้บริหารท้องถิ่น เพื่ออนุมัติ</w:t>
      </w:r>
    </w:p>
    <w:p w:rsidR="009108F4" w:rsidRDefault="009108F4" w:rsidP="009108F4">
      <w:pPr>
        <w:pStyle w:val="a3"/>
        <w:numPr>
          <w:ilvl w:val="0"/>
          <w:numId w:val="2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จัดทำทะเบียนประวัติของผู้มีสิทธิได้รับเงินสงเคราะห์เบี้ยยังชีพผู้ป่วยเอดส์</w:t>
      </w:r>
    </w:p>
    <w:p w:rsidR="009108F4" w:rsidRPr="0060647E" w:rsidRDefault="009108F4" w:rsidP="009108F4">
      <w:pPr>
        <w:pStyle w:val="a3"/>
        <w:numPr>
          <w:ilvl w:val="0"/>
          <w:numId w:val="2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ดำเนินการจ่ายเงินสงเคราะห์เบี้ยยังชีพผู้ป่วยเอดส์</w:t>
      </w:r>
    </w:p>
    <w:p w:rsidR="009108F4" w:rsidRDefault="009108F4" w:rsidP="009108F4">
      <w:pPr>
        <w:pStyle w:val="a3"/>
        <w:numPr>
          <w:ilvl w:val="0"/>
          <w:numId w:val="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ตรวจสอบรายชื่อของตน</w:t>
      </w:r>
    </w:p>
    <w:p w:rsidR="009108F4" w:rsidRPr="00284AC8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04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ระยะเวลา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ใช้ระยะเวลาทั้งสิ้น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ไม่เกิน  10  วัน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04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รายการเอกสารหลักฐานประกอบ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04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เอกสารหรือหลักฐานที่ต้องใช้</w:t>
      </w:r>
    </w:p>
    <w:p w:rsidR="009108F4" w:rsidRDefault="009108F4" w:rsidP="009108F4">
      <w:pPr>
        <w:pStyle w:val="a3"/>
        <w:numPr>
          <w:ilvl w:val="0"/>
          <w:numId w:val="27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แบบแสดวามประสงค์ในการรับเงินสงเคราะห์ผู้ป่วยเอดส์</w:t>
      </w:r>
      <w:r w:rsidRPr="00145645">
        <w:rPr>
          <w:rFonts w:ascii="TH SarabunPSK" w:hAnsi="TH SarabunPSK" w:cs="TH SarabunPSK"/>
          <w:sz w:val="32"/>
          <w:szCs w:val="32"/>
        </w:rPr>
        <w:tab/>
      </w:r>
      <w:r w:rsidRPr="00145645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145645">
        <w:rPr>
          <w:rFonts w:ascii="TH SarabunPSK" w:hAnsi="TH SarabunPSK" w:cs="TH SarabunPSK" w:hint="cs"/>
          <w:sz w:val="32"/>
          <w:szCs w:val="32"/>
          <w:cs/>
        </w:rPr>
        <w:tab/>
      </w:r>
      <w:r w:rsidRPr="00145645">
        <w:rPr>
          <w:rFonts w:ascii="TH SarabunPSK" w:hAnsi="TH SarabunPSK" w:cs="TH SarabunPSK" w:hint="cs"/>
          <w:sz w:val="32"/>
          <w:szCs w:val="32"/>
          <w:cs/>
        </w:rPr>
        <w:tab/>
        <w:t>1</w:t>
      </w:r>
      <w:r w:rsidRPr="00145645"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Pr="00145645" w:rsidRDefault="009108F4" w:rsidP="009108F4">
      <w:pPr>
        <w:pStyle w:val="a3"/>
        <w:numPr>
          <w:ilvl w:val="0"/>
          <w:numId w:val="27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เอกสารรับรองแพทย์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Default="009108F4" w:rsidP="009108F4">
      <w:pPr>
        <w:pStyle w:val="a3"/>
        <w:numPr>
          <w:ilvl w:val="0"/>
          <w:numId w:val="27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สำเนา</w:t>
      </w:r>
      <w:r w:rsidRPr="0081413B">
        <w:rPr>
          <w:rFonts w:ascii="TH SarabunPSK" w:eastAsia="Times New Roman" w:hAnsi="TH SarabunPSK" w:cs="TH SarabunPSK"/>
          <w:sz w:val="32"/>
          <w:szCs w:val="32"/>
          <w:cs/>
        </w:rPr>
        <w:t>สมุดบัญชีเงินฝากธนาคาร</w:t>
      </w:r>
      <w:r w:rsidRPr="0081413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. </w:t>
      </w:r>
      <w:r w:rsidRPr="0081413B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81413B">
        <w:rPr>
          <w:rFonts w:ascii="TH SarabunPSK" w:eastAsia="Times New Roman" w:hAnsi="TH SarabunPSK" w:cs="TH SarabunPSK"/>
          <w:sz w:val="32"/>
          <w:szCs w:val="32"/>
          <w:u w:val="single"/>
          <w:cs/>
        </w:rPr>
        <w:t>สำหรั</w:t>
      </w:r>
      <w:r w:rsidRPr="0081413B">
        <w:rPr>
          <w:rFonts w:ascii="TH SarabunPSK" w:eastAsia="Times New Roman" w:hAnsi="TH SarabunPSK" w:cs="TH SarabunPSK" w:hint="cs"/>
          <w:sz w:val="32"/>
          <w:szCs w:val="32"/>
          <w:u w:val="single"/>
          <w:cs/>
        </w:rPr>
        <w:t>บผู้ป่วยเอดส์</w:t>
      </w:r>
      <w:r>
        <w:rPr>
          <w:rFonts w:ascii="TH SarabunPSK" w:eastAsia="Times New Roman" w:hAnsi="TH SarabunPSK" w:cs="TH SarabunPSK"/>
          <w:sz w:val="32"/>
          <w:szCs w:val="32"/>
          <w:cs/>
        </w:rPr>
        <w:t>ที่ประสงค์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จะ</w:t>
      </w:r>
      <w:r>
        <w:rPr>
          <w:rFonts w:ascii="TH SarabunPSK" w:eastAsia="Times New Roman" w:hAnsi="TH SarabunPSK" w:cs="TH SarabunPSK"/>
          <w:sz w:val="32"/>
          <w:szCs w:val="32"/>
          <w:cs/>
        </w:rPr>
        <w:t>ขอรับเงิน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สงเคราะห์เบี้ยยังชีพผู้ป่วยเอดส์</w:t>
      </w:r>
      <w:r w:rsidRPr="0081413B">
        <w:rPr>
          <w:rFonts w:ascii="TH SarabunPSK" w:eastAsia="Times New Roman" w:hAnsi="TH SarabunPSK" w:cs="TH SarabunPSK"/>
          <w:sz w:val="32"/>
          <w:szCs w:val="32"/>
          <w:cs/>
        </w:rPr>
        <w:t>ผ่านธนาคาร</w:t>
      </w:r>
      <w:r w:rsidRPr="0081413B">
        <w:rPr>
          <w:rFonts w:ascii="TH SarabunPSK" w:eastAsia="Times New Roman" w:hAnsi="TH SarabunPSK" w:cs="TH SarabunPSK"/>
          <w:sz w:val="32"/>
          <w:szCs w:val="32"/>
        </w:rPr>
        <w:t> </w:t>
      </w:r>
      <w:r w:rsidRPr="0081413B">
        <w:rPr>
          <w:rFonts w:ascii="TH SarabunPSK" w:hAnsi="TH SarabunPSK" w:cs="TH SarabunPSK"/>
          <w:b/>
          <w:bCs/>
          <w:sz w:val="32"/>
          <w:szCs w:val="32"/>
        </w:rPr>
        <w:tab/>
      </w:r>
      <w:r w:rsidRPr="0081413B">
        <w:rPr>
          <w:rFonts w:ascii="TH SarabunPSK" w:hAnsi="TH SarabunPSK" w:cs="TH SarabunPSK"/>
          <w:b/>
          <w:bCs/>
          <w:sz w:val="32"/>
          <w:szCs w:val="32"/>
        </w:rPr>
        <w:tab/>
      </w:r>
      <w:r w:rsidRPr="0081413B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81413B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81413B">
        <w:rPr>
          <w:rFonts w:ascii="TH SarabunPSK" w:hAnsi="TH SarabunPSK" w:cs="TH SarabunPSK" w:hint="cs"/>
          <w:sz w:val="32"/>
          <w:szCs w:val="32"/>
          <w:cs/>
        </w:rPr>
        <w:tab/>
      </w:r>
      <w:r w:rsidRPr="0081413B">
        <w:rPr>
          <w:rFonts w:ascii="TH SarabunPSK" w:hAnsi="TH SarabunPSK" w:cs="TH SarabunPSK" w:hint="cs"/>
          <w:sz w:val="32"/>
          <w:szCs w:val="32"/>
          <w:cs/>
        </w:rPr>
        <w:tab/>
        <w:t>1</w:t>
      </w:r>
      <w:r w:rsidRPr="0081413B"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Default="009108F4" w:rsidP="009108F4">
      <w:pPr>
        <w:pStyle w:val="a3"/>
        <w:numPr>
          <w:ilvl w:val="0"/>
          <w:numId w:val="27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สำเนาบัตรประชาชนพร้อมรับรองสำเนา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Pr="0081413B" w:rsidRDefault="009108F4" w:rsidP="009108F4">
      <w:pPr>
        <w:pStyle w:val="a3"/>
        <w:numPr>
          <w:ilvl w:val="0"/>
          <w:numId w:val="27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สำเนาทะเบียนบ้านพร้อมรับรองสำเนา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Pr="004B2D07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04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ค่าธรรมเนียม</w:t>
      </w:r>
    </w:p>
    <w:p w:rsidR="009108F4" w:rsidRDefault="009108F4" w:rsidP="009108F4">
      <w:pPr>
        <w:pStyle w:val="a3"/>
        <w:spacing w:before="0" w:after="0"/>
        <w:ind w:left="66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ไม่เสียค่าธรรมเนียม</w:t>
      </w:r>
    </w:p>
    <w:p w:rsidR="009108F4" w:rsidRDefault="009108F4" w:rsidP="009108F4">
      <w:pPr>
        <w:pStyle w:val="a3"/>
        <w:spacing w:before="0" w:after="0"/>
        <w:ind w:left="1440" w:firstLine="705"/>
        <w:rPr>
          <w:rFonts w:ascii="TH SarabunPSK" w:eastAsia="Times New Roman" w:hAnsi="TH SarabunPSK" w:cs="TH SarabunPSK"/>
          <w:sz w:val="32"/>
          <w:szCs w:val="32"/>
        </w:rPr>
      </w:pPr>
    </w:p>
    <w:p w:rsidR="009108F4" w:rsidRPr="00C7314B" w:rsidRDefault="009108F4" w:rsidP="009108F4">
      <w:pPr>
        <w:pStyle w:val="a3"/>
        <w:spacing w:before="0" w:after="0"/>
        <w:ind w:left="360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7314B">
        <w:rPr>
          <w:rFonts w:ascii="TH SarabunPSK" w:eastAsia="Times New Roman" w:hAnsi="TH SarabunPSK" w:cs="TH SarabunPSK"/>
          <w:b/>
          <w:bCs/>
          <w:sz w:val="32"/>
          <w:szCs w:val="32"/>
        </w:rPr>
        <w:lastRenderedPageBreak/>
        <w:t>-6-</w:t>
      </w:r>
    </w:p>
    <w:p w:rsidR="009108F4" w:rsidRPr="00C7314B" w:rsidRDefault="009108F4" w:rsidP="009108F4">
      <w:pPr>
        <w:spacing w:before="0" w:after="0"/>
        <w:rPr>
          <w:rFonts w:ascii="TH SarabunPSK" w:hAnsi="TH SarabunPSK" w:cs="TH SarabunPSK"/>
          <w:b/>
          <w:bCs/>
          <w:sz w:val="16"/>
          <w:szCs w:val="16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งานที่ให้บริการ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หน่วยบริการรับคำขอมีบัตรประจำตัวคนพิการ/ต่ออายุบัตร </w:t>
      </w:r>
    </w:p>
    <w:p w:rsidR="009108F4" w:rsidRDefault="009108F4" w:rsidP="009108F4">
      <w:pPr>
        <w:spacing w:before="0" w:after="0"/>
        <w:ind w:left="2127" w:hanging="2127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ตามระเบียบคณะกรรมการส่งเสริมและพัฒนาคุณภาพชีวิตคนพิการแห่งชาติ ว่าด้วยหลักเกณฑ์ วิธีการ และเงื่อนไขการยื่นคำขอมีบัตรประจำตัวคนพิการ การออกบัตร และกำหนดเจ้าหน้าที่ผู้มีอำนาจออกบัตรประจำตัวคนพิการ การกำหนดสิทธิหรือการเปลี่ยนแปลงสิทธิ และการขอสละสิทธิของคนพิการ และอายุบัตรประจำตัวคนพิการ พ.ศ. 2556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highlight w:val="lightGray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หน่วยงานที่รับผิดชอบ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สำนักงานปลัดเทศบาลตำบล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ขอบเขตการให้บริการ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สถานที่ / ช่องทางการให้บริการ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สำนักงานปลัดเทศบาลตำบล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โทรศัพท์ 075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758630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โทรสาร  075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</w:rPr>
        <w:t>758630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ระยะเวลาให้บริการ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วันจันทร์ ถึง วันศุกร์ (ยกเว้นวันหยุดราชการกำหนด)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ตั้งแต่เวลา 08.30 -12.00 น.  และ 13.00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16.30 น.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หลักเกณฑ์  วิธีการ และเงื่อนไขในการยื่นคำขอ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การจัดการเลือกปฏิบัติโดยไม่เป็นธรรมต่อคนพิการ ๆ ได้กำหนดห้ามหน่วยราชการ องค์กรเอกชนหรือบุคคลกระทำการที่มีการเลือกปฏิบัติ โดยไม่เป็นธรรมต่อคนพิการ ในเรื่องที่เกี่ยวข้องกับการกำหนดนโยบาย กฎ ระเบียบ  มาตรการ โครงการ หรือวิธีปฏิบัติของหน่วยงานของรัฐ เอกกรเอกชน หรือบุคคลใดในลักษณะที่เป็นการเลือกปฏิบัติโดยไม่เป็นธรรมต่อคนพิการ และให้หมายความรวมถึงการกระทำหรืองดเว้นการกระทำใดที่กระทบต่อคนพิการ แม้จะไม่มีจุดมุ่งหมายเป็นการเลือกปฏิบัติโดยตรง  แต่ผลของการกระทำนั้น ทำให้คนพิการต้องเสียสิทธิประโยชน์ที่ควรจะได้รับ เพราะเหตุแห่งความพิการด้วย ทั้งนี้กฎหมายกำหนดให้คนพิการที่ได้รับหรือจะได้รับความเสียหายจากการกระทำในลักษณะที่เป็นการเลือกปฏิบัติ ไม่เป็นธรรมต่อคนพิการ สิทธิร้องขอต่อคณะกรรมการส่งเสริมและพัฒนาคุณภาพชีวิตคนพิการแห่งชาติให้มีคำสั่งเพิกถอนการกระทำหรือห้ามมิให้กระทำการนั้นได้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ขั้นตอน</w:t>
      </w:r>
    </w:p>
    <w:p w:rsidR="009108F4" w:rsidRPr="00FF2F81" w:rsidRDefault="009108F4" w:rsidP="009108F4">
      <w:pPr>
        <w:pStyle w:val="a3"/>
        <w:numPr>
          <w:ilvl w:val="0"/>
          <w:numId w:val="10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FF2F81">
        <w:rPr>
          <w:rFonts w:ascii="TH SarabunPSK" w:hAnsi="TH SarabunPSK" w:cs="TH SarabunPSK" w:hint="cs"/>
          <w:sz w:val="32"/>
          <w:szCs w:val="32"/>
          <w:cs/>
        </w:rPr>
        <w:t>ผู้พิการหรือผู้ดูแลคนพิการ ยื่นแบบคำขอมีบัตรประจำตัวคนพิการ</w:t>
      </w:r>
    </w:p>
    <w:p w:rsidR="009108F4" w:rsidRPr="00FF2F81" w:rsidRDefault="009108F4" w:rsidP="009108F4">
      <w:pPr>
        <w:pStyle w:val="a3"/>
        <w:numPr>
          <w:ilvl w:val="0"/>
          <w:numId w:val="10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FF2F81">
        <w:rPr>
          <w:rFonts w:ascii="TH SarabunPSK" w:hAnsi="TH SarabunPSK" w:cs="TH SarabunPSK" w:hint="cs"/>
          <w:sz w:val="32"/>
          <w:szCs w:val="32"/>
          <w:cs/>
        </w:rPr>
        <w:t>เจ้าหน้า</w:t>
      </w:r>
      <w:r>
        <w:rPr>
          <w:rFonts w:ascii="TH SarabunPSK" w:hAnsi="TH SarabunPSK" w:cs="TH SarabunPSK" w:hint="cs"/>
          <w:sz w:val="32"/>
          <w:szCs w:val="32"/>
          <w:cs/>
        </w:rPr>
        <w:t>ที่รับคำขอสัมภาษณ์ประวัติส่วนตัวของคนพิการและผู้ดูแลคนพิการ</w:t>
      </w:r>
    </w:p>
    <w:p w:rsidR="009108F4" w:rsidRPr="00D65379" w:rsidRDefault="009108F4" w:rsidP="009108F4">
      <w:pPr>
        <w:pStyle w:val="a3"/>
        <w:numPr>
          <w:ilvl w:val="0"/>
          <w:numId w:val="10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เจ้าหน้าที่ตรวจสอบเอกสารหลักฐานที่ใช้ประกอบแบบคำขอ</w:t>
      </w:r>
    </w:p>
    <w:p w:rsidR="009108F4" w:rsidRDefault="009108F4" w:rsidP="009108F4">
      <w:pPr>
        <w:pStyle w:val="a3"/>
        <w:numPr>
          <w:ilvl w:val="0"/>
          <w:numId w:val="10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ทำหนังสือนำส่งให้สำนักงานพัฒนาสังคมและความมั่นคงของมนุษย์จังหวัดนครศรีธรรมราช</w:t>
      </w:r>
    </w:p>
    <w:p w:rsidR="009108F4" w:rsidRPr="00C7314B" w:rsidRDefault="009108F4" w:rsidP="009108F4">
      <w:pPr>
        <w:pStyle w:val="a3"/>
        <w:numPr>
          <w:ilvl w:val="0"/>
          <w:numId w:val="10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ติดตามการทำบัตร รับบัตร พร้อมส่งมอบบัตรให้แก่คนพิการหรือผู้ดูแลคนพิการ</w:t>
      </w:r>
    </w:p>
    <w:p w:rsidR="009108F4" w:rsidRPr="00284AC8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ระยะเวลา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ใช้ระยะเวลา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ไม่เกิน  5  วัน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C0190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5C0190" w:rsidRDefault="005C0190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108F4" w:rsidRPr="00C7314B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</w:t>
      </w:r>
      <w:r w:rsidR="005C019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7314B">
        <w:rPr>
          <w:rFonts w:ascii="TH SarabunPSK" w:hAnsi="TH SarabunPSK" w:cs="TH SarabunPSK" w:hint="cs"/>
          <w:b/>
          <w:bCs/>
          <w:sz w:val="32"/>
          <w:szCs w:val="32"/>
          <w:cs/>
        </w:rPr>
        <w:t>-7-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รายการเอกสารหลักฐานประกอบ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การยื่นคำขอมีบัตรประจำตัวคนพิการ</w:t>
      </w:r>
    </w:p>
    <w:p w:rsidR="009108F4" w:rsidRDefault="009108F4" w:rsidP="009108F4">
      <w:pPr>
        <w:pStyle w:val="a3"/>
        <w:spacing w:before="0" w:after="0"/>
        <w:ind w:left="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คนพิการ ซึ่งมีสัญชาติไทย สามารถยื่นคำขอมีบัตรต่อสำนักงานเทศบาลตำบล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ทุ่งสัง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, สำนักงานพัฒนา</w:t>
      </w:r>
      <w:r w:rsidRPr="00AA5F5A">
        <w:rPr>
          <w:rFonts w:ascii="TH SarabunPSK" w:eastAsia="Times New Roman" w:hAnsi="TH SarabunPSK" w:cs="TH SarabunPSK" w:hint="cs"/>
          <w:w w:val="98"/>
          <w:sz w:val="32"/>
          <w:szCs w:val="32"/>
          <w:cs/>
        </w:rPr>
        <w:t>สังคมและความมั่นคงของมนุษย์จังหวัด ศูนย์บริการคนพิการระดับจังหวัดหรือหน่วยงานของรัฐ</w:t>
      </w:r>
      <w:r>
        <w:rPr>
          <w:rFonts w:ascii="TH SarabunPSK" w:eastAsia="Times New Roman" w:hAnsi="TH SarabunPSK" w:cs="TH SarabunPSK" w:hint="cs"/>
          <w:w w:val="98"/>
          <w:sz w:val="32"/>
          <w:szCs w:val="32"/>
          <w:cs/>
        </w:rPr>
        <w:t xml:space="preserve"> </w:t>
      </w:r>
      <w:r w:rsidRPr="00AA5F5A">
        <w:rPr>
          <w:rFonts w:ascii="TH SarabunPSK" w:eastAsia="Times New Roman" w:hAnsi="TH SarabunPSK" w:cs="TH SarabunPSK" w:hint="cs"/>
          <w:w w:val="98"/>
          <w:sz w:val="32"/>
          <w:szCs w:val="32"/>
          <w:cs/>
        </w:rPr>
        <w:t>ตามที่ผู้อำนวยการ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หรือผู้ว่าราชการจังหวัดประกาศกำหนด แล้วแต่กรณี</w:t>
      </w:r>
      <w:r w:rsidRPr="00A121B2">
        <w:rPr>
          <w:rFonts w:ascii="TH SarabunPSK" w:eastAsia="Times New Roman" w:hAnsi="TH SarabunPSK" w:cs="TH SarabunPSK"/>
          <w:sz w:val="32"/>
          <w:szCs w:val="32"/>
        </w:rPr>
        <w:br/>
      </w:r>
      <w:r>
        <w:rPr>
          <w:rFonts w:ascii="TH SarabunPSK" w:eastAsia="Times New Roman" w:hAnsi="TH SarabunPSK" w:cs="TH SarabunPSK"/>
          <w:sz w:val="32"/>
          <w:szCs w:val="32"/>
        </w:rPr>
        <w:t xml:space="preserve">           </w:t>
      </w:r>
      <w:r w:rsidRPr="003D5EF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3D5EF3">
        <w:rPr>
          <w:rFonts w:ascii="TH SarabunPSK" w:eastAsia="Times New Roman" w:hAnsi="TH SarabunPSK" w:cs="TH SarabunPSK"/>
          <w:sz w:val="32"/>
          <w:szCs w:val="32"/>
          <w:cs/>
        </w:rPr>
        <w:t>ในกรณีที่คนพิการเป็นผู้เยาว์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คนเสมือนไร้ความสามารถ หรือคนไร้ความสามารถหรือในกรณีที่คนพิการมีสภาพความพิการถึงขั้นไม่สามารถไปยื่นคำขอด้วยตนเองได้ ผู้ปกครอง ผู้พิทักษ์ ผู้อนุบาลหรือผู้ดูแลคนพิการ แล้วแต่กรณี</w:t>
      </w:r>
      <w:r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ยื่นคำขอแทนได้</w:t>
      </w:r>
    </w:p>
    <w:p w:rsidR="009108F4" w:rsidRPr="00C7314B" w:rsidRDefault="009108F4" w:rsidP="009108F4">
      <w:pPr>
        <w:pStyle w:val="a3"/>
        <w:spacing w:before="0" w:after="0"/>
        <w:ind w:left="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การยื่นคำขอมีบัตร ให้คนพิการ ยื่นคำขอตามแบบที่กำหนด พร้อมด้วยเอกสารหลักฐาน ดังต่อไปนี้</w:t>
      </w:r>
    </w:p>
    <w:p w:rsidR="009108F4" w:rsidRDefault="009108F4" w:rsidP="009108F4">
      <w:pPr>
        <w:pStyle w:val="a3"/>
        <w:numPr>
          <w:ilvl w:val="0"/>
          <w:numId w:val="11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สำเนาเอกสารประจำตัวอย่างใดอย่างหนึ่ง ดังนี้</w:t>
      </w:r>
    </w:p>
    <w:p w:rsidR="009108F4" w:rsidRDefault="009108F4" w:rsidP="009108F4">
      <w:pPr>
        <w:pStyle w:val="a3"/>
        <w:numPr>
          <w:ilvl w:val="0"/>
          <w:numId w:val="12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สำเนาบัตรประจำตัวประชาชน</w:t>
      </w:r>
    </w:p>
    <w:p w:rsidR="009108F4" w:rsidRDefault="009108F4" w:rsidP="009108F4">
      <w:pPr>
        <w:pStyle w:val="a3"/>
        <w:numPr>
          <w:ilvl w:val="0"/>
          <w:numId w:val="12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สำเนาบัตรประจำตัวข้าราชการ</w:t>
      </w:r>
    </w:p>
    <w:p w:rsidR="009108F4" w:rsidRDefault="009108F4" w:rsidP="009108F4">
      <w:pPr>
        <w:pStyle w:val="a3"/>
        <w:numPr>
          <w:ilvl w:val="0"/>
          <w:numId w:val="12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สำเนาสูติบัตรสำหรับบุคคลอายุต่ำกว่าสิบห้าปี</w:t>
      </w:r>
    </w:p>
    <w:p w:rsidR="009108F4" w:rsidRDefault="009108F4" w:rsidP="009108F4">
      <w:pPr>
        <w:pStyle w:val="a3"/>
        <w:numPr>
          <w:ilvl w:val="0"/>
          <w:numId w:val="12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หนังสือรับรองการเกิดตามแบบที่กรมการปกครองกำหนด</w:t>
      </w:r>
    </w:p>
    <w:p w:rsidR="009108F4" w:rsidRDefault="009108F4" w:rsidP="009108F4">
      <w:pPr>
        <w:pStyle w:val="a3"/>
        <w:numPr>
          <w:ilvl w:val="0"/>
          <w:numId w:val="11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สำเนาทะเบียนบ้านของคนพิการ</w:t>
      </w:r>
    </w:p>
    <w:p w:rsidR="009108F4" w:rsidRDefault="009108F4" w:rsidP="009108F4">
      <w:pPr>
        <w:pStyle w:val="a3"/>
        <w:numPr>
          <w:ilvl w:val="0"/>
          <w:numId w:val="11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เอกสารรับรองความพิการ ซึ่งรับรองโดยผู้ประกอบวิชาชีพเวชกรรมของสถานพยาบาลของรัฐหรือสถานพยาบาลเอกชนที่ผู้อำนวยการประกาศกำหนด  เว้นแต่กรณีสภาพความพิการเป็นที่เห็นได้โดยประจักษ์ตามประกาศสำนักงาน เรื่อง แบบและรายละเอียดของสภาพความพิการที่สามารถเห็นได้โดยประจักษ์ไม่ต้องมีเอกสารรับรองความพิการ ทั้งนี้ ให้เจ้าหน้าที่ผู้รับคำขอถ่ายภาพสภาพความพิการไว้เป็นหลักฐาน</w:t>
      </w:r>
    </w:p>
    <w:p w:rsidR="009108F4" w:rsidRDefault="009108F4" w:rsidP="009108F4">
      <w:pPr>
        <w:pStyle w:val="a3"/>
        <w:spacing w:before="0" w:after="0"/>
        <w:ind w:left="1080" w:firstLine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ในกรณีคนพิการมีหลักฐานตามทะเบียนบ้านว่ามีสัญชาติไทยและมีเลขประจำตัวประชาชน แต่ไม่มีเอกสารตาม (1) ให้เจ้าหน้าที่รับคำขอออกบัตรบันทึกปากคำเจ้าบ้าน หรือพยานบุคคลหนึ่งคน ซึ่งเป็นข้าราชการระดับปฏิบัติปฏิบัติการหรือเทียบเท่าขึ้นไป กำนัน หรือผู้ใหญ่บ้าน หรือประธานชุมชนว่าเป็นบุคคลเดียวกันกับบุคคลที่มีชื่อตามทะเบียนบ้าน</w:t>
      </w:r>
    </w:p>
    <w:p w:rsidR="009108F4" w:rsidRPr="00C7314B" w:rsidRDefault="009108F4" w:rsidP="009108F4">
      <w:pPr>
        <w:pStyle w:val="a3"/>
        <w:spacing w:before="0" w:after="0"/>
        <w:ind w:left="1080" w:firstLine="360"/>
        <w:rPr>
          <w:rFonts w:ascii="TH SarabunPSK" w:hAnsi="TH SarabunPSK" w:cs="TH SarabunPSK"/>
          <w:sz w:val="32"/>
          <w:szCs w:val="32"/>
          <w:cs/>
        </w:rPr>
      </w:pPr>
      <w:r w:rsidRPr="00C7314B">
        <w:rPr>
          <w:rFonts w:ascii="TH SarabunPSK" w:hAnsi="TH SarabunPSK" w:cs="TH SarabunPSK" w:hint="cs"/>
          <w:sz w:val="32"/>
          <w:szCs w:val="32"/>
          <w:cs/>
        </w:rPr>
        <w:t>หากคนพิการไม่สามารถขอมีบัตรประจำตัวคนพิการได้ด้วยตนเองให้มีผู้อื่นดำเนินการขอมีบัตรแทนได้ ทั้งนี้ผู้ขอมีบัตรประจำตัวคนพิการแทนต้องนำเอกสารมาด้วย ดังนี้</w:t>
      </w:r>
    </w:p>
    <w:p w:rsidR="009108F4" w:rsidRDefault="009108F4" w:rsidP="009108F4">
      <w:pPr>
        <w:pStyle w:val="a3"/>
        <w:numPr>
          <w:ilvl w:val="0"/>
          <w:numId w:val="14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แบบคำ</w:t>
      </w:r>
      <w:r w:rsidRPr="00136C0A">
        <w:rPr>
          <w:rFonts w:ascii="TH SarabunPSK" w:hAnsi="TH SarabunPSK" w:cs="TH SarabunPSK" w:hint="cs"/>
          <w:sz w:val="32"/>
          <w:szCs w:val="32"/>
          <w:cs/>
        </w:rPr>
        <w:t>ขอมีบัตรประจำตัวคนพิการ</w:t>
      </w:r>
    </w:p>
    <w:p w:rsidR="009108F4" w:rsidRDefault="009108F4" w:rsidP="009108F4">
      <w:pPr>
        <w:pStyle w:val="a3"/>
        <w:numPr>
          <w:ilvl w:val="0"/>
          <w:numId w:val="14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สำเนาบัตรประจำตัวประชาชน ของคนพิการ</w:t>
      </w:r>
    </w:p>
    <w:p w:rsidR="009108F4" w:rsidRDefault="009108F4" w:rsidP="009108F4">
      <w:pPr>
        <w:pStyle w:val="a3"/>
        <w:numPr>
          <w:ilvl w:val="0"/>
          <w:numId w:val="14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 ของคนพิการ</w:t>
      </w:r>
    </w:p>
    <w:p w:rsidR="009108F4" w:rsidRDefault="009108F4" w:rsidP="009108F4">
      <w:pPr>
        <w:pStyle w:val="a3"/>
        <w:numPr>
          <w:ilvl w:val="0"/>
          <w:numId w:val="14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รูปถ่ายคนพิการ ขนาด  </w:t>
      </w:r>
      <w:r w:rsidRPr="00136C0A">
        <w:rPr>
          <w:rFonts w:ascii="TH SarabunPSK" w:hAnsi="TH SarabunPSK" w:cs="TH SarabunPSK" w:hint="cs"/>
          <w:sz w:val="32"/>
          <w:szCs w:val="32"/>
          <w:cs/>
        </w:rPr>
        <w:t xml:space="preserve">1 นิ้ว ถ่ายมาแล้วไม่เกิน 6  เดือน จำนวน  2  รูป </w:t>
      </w:r>
    </w:p>
    <w:p w:rsidR="009108F4" w:rsidRDefault="009108F4" w:rsidP="009108F4">
      <w:pPr>
        <w:pStyle w:val="a3"/>
        <w:numPr>
          <w:ilvl w:val="0"/>
          <w:numId w:val="14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เอกสารรับรองความพิการ ซึ่งรับรองโดยผู้ประกอบวิชาชีพเวชกรรมของสถานพยาบาลของรัฐหรือสถานพยาบาลเอกชนที่ผู้อำนวยการประกาศกำหนด  เว้นแต่กรณีสภาพความพิการเป็นที่เห็นได้โดยประจักษ์ตามประกาศสำนักงาน เรื่อง แบบและรายละเอียดของสภาพความพิการที่สามารถเห็นได้</w:t>
      </w:r>
    </w:p>
    <w:p w:rsidR="009108F4" w:rsidRDefault="009108F4" w:rsidP="009108F4">
      <w:pPr>
        <w:spacing w:before="0" w:after="0"/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/>
          <w:b/>
          <w:bCs/>
          <w:sz w:val="32"/>
          <w:szCs w:val="32"/>
        </w:rPr>
        <w:lastRenderedPageBreak/>
        <w:t>-8-</w:t>
      </w:r>
    </w:p>
    <w:p w:rsidR="009108F4" w:rsidRPr="00C7314B" w:rsidRDefault="009108F4" w:rsidP="009108F4">
      <w:pPr>
        <w:spacing w:before="0" w:after="0"/>
        <w:ind w:left="3600" w:firstLine="720"/>
        <w:rPr>
          <w:rFonts w:ascii="TH SarabunPSK" w:hAnsi="TH SarabunPSK" w:cs="TH SarabunPSK"/>
          <w:b/>
          <w:bCs/>
          <w:sz w:val="16"/>
          <w:szCs w:val="16"/>
        </w:rPr>
      </w:pPr>
    </w:p>
    <w:p w:rsidR="009108F4" w:rsidRPr="00136C0A" w:rsidRDefault="009108F4" w:rsidP="009108F4">
      <w:pPr>
        <w:pStyle w:val="a3"/>
        <w:spacing w:before="0" w:after="0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โดยประจักษ์ไม่ต้องมีเอกสารรับรองความพิการ ทั้งนี้ ให้เจ้าหน้าที่ผู้รับคำขอถ่ายภาพสภาพความพิการไว้เป็นหลักฐาน</w:t>
      </w:r>
    </w:p>
    <w:p w:rsidR="009108F4" w:rsidRDefault="009108F4" w:rsidP="009108F4">
      <w:pPr>
        <w:pStyle w:val="a3"/>
        <w:numPr>
          <w:ilvl w:val="0"/>
          <w:numId w:val="14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สำเนาบัตรประจำตัวประชาชน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ของผู้ยื่นแทน</w:t>
      </w:r>
    </w:p>
    <w:p w:rsidR="009108F4" w:rsidRPr="002A35BE" w:rsidRDefault="009108F4" w:rsidP="009108F4">
      <w:pPr>
        <w:pStyle w:val="a3"/>
        <w:numPr>
          <w:ilvl w:val="0"/>
          <w:numId w:val="14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ของผู้ยื่นแทน</w:t>
      </w:r>
    </w:p>
    <w:p w:rsidR="009108F4" w:rsidRPr="00136C0A" w:rsidRDefault="009108F4" w:rsidP="009108F4">
      <w:pPr>
        <w:pStyle w:val="a3"/>
        <w:numPr>
          <w:ilvl w:val="0"/>
          <w:numId w:val="14"/>
        </w:numPr>
        <w:spacing w:before="0" w:after="0"/>
        <w:rPr>
          <w:rFonts w:ascii="TH SarabunPSK" w:hAnsi="TH SarabunPSK" w:cs="TH SarabunPSK"/>
          <w:sz w:val="32"/>
          <w:szCs w:val="32"/>
        </w:rPr>
      </w:pPr>
      <w:r w:rsidRPr="002A35BE">
        <w:rPr>
          <w:rFonts w:ascii="TH SarabunPSK" w:hAnsi="TH SarabunPSK" w:cs="TH SarabunPSK" w:hint="cs"/>
          <w:sz w:val="32"/>
          <w:szCs w:val="32"/>
          <w:cs/>
        </w:rPr>
        <w:t>หลักฐานที่แสดงให้เห็นว่าได้รับมอบอำนาจจากคนพิการหรือมีส่วนเกี่ยวข้องกับคนพิการ เนื่องจากเป็นผู้ปกครอง ผู้พิทักษ์  ผู้อนุบาล ผู้อนุบาล หรือผู้ดูแลคนพิการ แล้วแต่กรณี</w:t>
      </w:r>
    </w:p>
    <w:p w:rsidR="009108F4" w:rsidRDefault="009108F4" w:rsidP="009108F4">
      <w:pPr>
        <w:pStyle w:val="a3"/>
        <w:spacing w:before="0" w:after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กรณีบัตรประจำตัวคนพิการหมดอายุ ชำรุด/สูญหาย หรือมีการเปลี่ยนแปลง</w:t>
      </w:r>
    </w:p>
    <w:p w:rsidR="009108F4" w:rsidRPr="00C7314B" w:rsidRDefault="009108F4" w:rsidP="009108F4">
      <w:pPr>
        <w:pStyle w:val="a3"/>
        <w:spacing w:before="0"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70B7A">
        <w:rPr>
          <w:rFonts w:ascii="TH SarabunPSK" w:hAnsi="TH SarabunPSK" w:cs="TH SarabunPSK" w:hint="cs"/>
          <w:sz w:val="32"/>
          <w:szCs w:val="32"/>
          <w:cs/>
        </w:rPr>
        <w:t>บัตรประจำตัวคนพิการมีอายุใช้งาน 8 ปี นับแต่วันออกบัตร เมื่อครบกำหนดแล้ว คนพิการจะต้องยื่นคำขอมีบัตรประจำตัวคนพิการ ณ สถานที่ที่ให้บริการออกบัตรประจำตัวคนพิการ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การออกบัตรดังกล่าว ให้แก่บุคคลผู้ถือบัตรมีอายุหกสิบปีบริบูรณ์ขึ้นไป หรือสภาพความพิการเป็นที่เห็นได้โดยประจักษ์ ให้ใช้บัตรนั้นต่อไปได้ตลอดชีวิต  เมื่อบัตรหมดอายุ ให้คนพิการหรือผู้ดูแลคนพิการ ยื่นคำขอต่อเจ้าหน้าที่ เพื่อขอให้ผู้มีอำนาจออกบัตรใหม่ ภายในสามสิบวันก่อนบัตรจะหมดอายุ</w:t>
      </w:r>
      <w:r w:rsidRPr="00C7314B">
        <w:rPr>
          <w:rFonts w:ascii="TH SarabunPSK" w:hAnsi="TH SarabunPSK" w:cs="TH SarabunPSK" w:hint="cs"/>
          <w:sz w:val="32"/>
          <w:szCs w:val="32"/>
          <w:cs/>
        </w:rPr>
        <w:t xml:space="preserve"> พร้อมเอกสารดังนี้</w:t>
      </w:r>
    </w:p>
    <w:p w:rsidR="009108F4" w:rsidRDefault="009108F4" w:rsidP="009108F4">
      <w:pPr>
        <w:pStyle w:val="a3"/>
        <w:numPr>
          <w:ilvl w:val="0"/>
          <w:numId w:val="15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สำเนาบัตรประจำตัวประชาชน สำเนาบัตรประจำตัวข้าราชการ หรือสำเนาสูติบัตรของคนพิการ</w:t>
      </w:r>
    </w:p>
    <w:p w:rsidR="009108F4" w:rsidRDefault="009108F4" w:rsidP="009108F4">
      <w:pPr>
        <w:pStyle w:val="a3"/>
        <w:numPr>
          <w:ilvl w:val="0"/>
          <w:numId w:val="15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สำเนาทะเบียนบ้านของคนพิการ</w:t>
      </w:r>
    </w:p>
    <w:p w:rsidR="009108F4" w:rsidRPr="00D70B7A" w:rsidRDefault="009108F4" w:rsidP="009108F4">
      <w:pPr>
        <w:pStyle w:val="a3"/>
        <w:numPr>
          <w:ilvl w:val="0"/>
          <w:numId w:val="15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รูปถ่าย ขนาด   1 นิ้ว ถ่ายมาแล้วไม่เกิน 6  เดือน จำนวน  2  รูป</w:t>
      </w:r>
    </w:p>
    <w:p w:rsidR="009108F4" w:rsidRDefault="009108F4" w:rsidP="009108F4">
      <w:pPr>
        <w:pStyle w:val="a3"/>
        <w:spacing w:before="0" w:after="0"/>
        <w:ind w:left="1800" w:firstLine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การออกบัตรใหม่แทนบัตรเดิมที่ชำรุด/สูญหาย</w:t>
      </w:r>
    </w:p>
    <w:p w:rsidR="009108F4" w:rsidRPr="00136C0A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หากบัตรประจำตัวคนพิการชำรุดหรือสูญหายหือมีการเปลี่ยนแปลง ในสาระสำคัญก่อนวันหมดอายุ คนพิการสามารถยื่นคำขอมีบัตรประจำตัวคนพิการใหม่แทนบัตรเดิมได้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พร้อมเอกสาร ดังนี้</w:t>
      </w:r>
    </w:p>
    <w:p w:rsidR="009108F4" w:rsidRDefault="009108F4" w:rsidP="009108F4">
      <w:pPr>
        <w:pStyle w:val="a3"/>
        <w:numPr>
          <w:ilvl w:val="0"/>
          <w:numId w:val="1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สำเนาบัตรประจำตัวประชาชน สำเนาบัตรประจำตัวข้าราชการ หรือสำเนาสูติบัตรของคนพิการ</w:t>
      </w:r>
    </w:p>
    <w:p w:rsidR="009108F4" w:rsidRDefault="009108F4" w:rsidP="009108F4">
      <w:pPr>
        <w:pStyle w:val="a3"/>
        <w:numPr>
          <w:ilvl w:val="0"/>
          <w:numId w:val="1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สำเนาทะเบียนบ้านของคนพิการ</w:t>
      </w:r>
    </w:p>
    <w:p w:rsidR="009108F4" w:rsidRPr="00D70B7A" w:rsidRDefault="009108F4" w:rsidP="009108F4">
      <w:pPr>
        <w:pStyle w:val="a3"/>
        <w:numPr>
          <w:ilvl w:val="0"/>
          <w:numId w:val="16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รูปถ่าย ขนาด   1 นิ้ว ถ่ายมาแล้วไม่เกิน 6  เดือน จำนวน  2  รูป</w:t>
      </w:r>
    </w:p>
    <w:p w:rsidR="009108F4" w:rsidRDefault="009108F4" w:rsidP="009108F4">
      <w:pPr>
        <w:pStyle w:val="a3"/>
        <w:spacing w:before="0" w:after="0"/>
        <w:ind w:left="21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สิทธิประโยชน์และความคุ้มครองคนพิการ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52801">
        <w:rPr>
          <w:rFonts w:ascii="TH SarabunPSK" w:hAnsi="TH SarabunPSK" w:cs="TH SarabunPSK" w:hint="cs"/>
          <w:sz w:val="32"/>
          <w:szCs w:val="32"/>
          <w:cs/>
        </w:rPr>
        <w:t>คนพิการที่มีบัตรประจำตัวคนพิการแล้ว สามารถยื่นคำขอใช้สิทธิเข้าถึง</w:t>
      </w:r>
      <w:r>
        <w:rPr>
          <w:rFonts w:ascii="TH SarabunPSK" w:hAnsi="TH SarabunPSK" w:cs="TH SarabunPSK" w:hint="cs"/>
          <w:sz w:val="32"/>
          <w:szCs w:val="32"/>
          <w:cs/>
        </w:rPr>
        <w:t>และใช้ประโยชน์ได้จากสิ่งอำนวยความสะดวกอันเป็นสาธารณะ ตลอดจนสวัสดิการและความช่วยเหลืออื่นจากรัฐตาม มาตรา 20 แห่งพระราชบัญญัติส่งเสริมและพัฒนาคุณภาพชีวิตคนพิการ พ.ศ. 2550 หรือตามที่กฎหมายอื่นกำหนด ได้แก่</w:t>
      </w:r>
    </w:p>
    <w:p w:rsidR="009108F4" w:rsidRDefault="009108F4" w:rsidP="009108F4">
      <w:pPr>
        <w:pStyle w:val="a3"/>
        <w:numPr>
          <w:ilvl w:val="0"/>
          <w:numId w:val="17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การคุ้มครองสิทธิคนพิการ ด้านการบริการฟื้นฟูสมรรถภาพ โดยกระบวนการทางการแพทย์</w:t>
      </w: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ในเรื่องการบริการฟื้นฟุสมรรถภาพ โดยกระบวนการทางการแพทย์ และค่าใช้จ่ายในการรักษาพยาบาล ค่าอุปกรณ์เครื่องช่วยความพิการ และสื่อส่งเสริมพัฒนาการ เพื่อปรับสภาพทางร่างกาย จิตใจ อารมณ์ สังคม พฤติกรรม สติปัญญา การเรียนรู้ หรือเสริมสร้างสมรรถภาพให้ดีขึ้น</w:t>
      </w: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9108F4" w:rsidRDefault="009108F4" w:rsidP="009108F4">
      <w:pPr>
        <w:pStyle w:val="a3"/>
        <w:spacing w:before="0" w:after="0"/>
        <w:ind w:left="3960" w:firstLine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-9-</w:t>
      </w:r>
    </w:p>
    <w:p w:rsidR="009108F4" w:rsidRPr="00C7314B" w:rsidRDefault="009108F4" w:rsidP="009108F4">
      <w:pPr>
        <w:pStyle w:val="a3"/>
        <w:spacing w:before="0" w:after="0"/>
        <w:ind w:left="3960" w:firstLine="360"/>
        <w:jc w:val="thaiDistribute"/>
        <w:rPr>
          <w:rFonts w:ascii="TH SarabunPSK" w:hAnsi="TH SarabunPSK" w:cs="TH SarabunPSK"/>
          <w:sz w:val="16"/>
          <w:szCs w:val="16"/>
        </w:rPr>
      </w:pPr>
    </w:p>
    <w:p w:rsidR="009108F4" w:rsidRDefault="009108F4" w:rsidP="009108F4">
      <w:pPr>
        <w:pStyle w:val="a3"/>
        <w:numPr>
          <w:ilvl w:val="0"/>
          <w:numId w:val="17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การคุ้มครองสิทธิคนพิการ ทางการศึกษา</w:t>
      </w: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ในเรื่องการศึกษาตามกฎหมาย ว่าด้วยการศึกษาแห่งชาติหรือแผนการศึกษาแห่งชาติ ตามความเหมาะสมในสถานศึกษาเฉพาะ หรือในสถานศึกษาทั่วไป หรือการศึกษาทางเลือก หรือการศึกษานอกระบบ โยให้หน่วยงานที่รับผิดชอบเกี่ยวข้องกับสิ่งอำนวยความสะดวก สื่อ บริการและความช่วยเหลืออื่นใดทางการศึกษา สำหรับคนพิการให้การสนับสนุนตามความจำเป็นและเหมาะสมอย่างทั่วถึง</w:t>
      </w:r>
    </w:p>
    <w:p w:rsidR="009108F4" w:rsidRDefault="009108F4" w:rsidP="009108F4">
      <w:pPr>
        <w:pStyle w:val="a3"/>
        <w:numPr>
          <w:ilvl w:val="0"/>
          <w:numId w:val="17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การคุ้มครองสิทธิคนพิการ ด้านการประกอบอาชีพและการมีงานทำ</w:t>
      </w:r>
    </w:p>
    <w:p w:rsidR="009108F4" w:rsidRPr="00794441" w:rsidRDefault="009108F4" w:rsidP="009108F4">
      <w:pPr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ในเรื่องการฟื้นฟูสมรรถภาพด้านอาชีพ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การให้บริการที่มีมาตรฐาน การคุ้มครองแรงงาน  มาตรการเพื่อการมีงานทำ ตลอดจนการได้รับการส่งเสริมการประกอบอาชีพอิสระ และบริการสื่อ สิ่งอำนวยความสะดวกเทคโนโลยี หรือความช่วยเหลืออื่นใด เพื่อการทำงานและประกอบอาชีพของคนพิการ</w:t>
      </w:r>
    </w:p>
    <w:p w:rsidR="009108F4" w:rsidRDefault="009108F4" w:rsidP="009108F4">
      <w:pPr>
        <w:pStyle w:val="a3"/>
        <w:numPr>
          <w:ilvl w:val="0"/>
          <w:numId w:val="17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การคุ้มครองสิทธิคนพิการ ทางสังคมและสวัสดิการสังคม </w:t>
      </w: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เพื่อให้คุ้มครองสิทธิคนพิการทางสังคมและสวัสดิการสังคมเป็นไปอย่างทั่วถึง เช่น การบริการล่ามภาษามือ การช่วยเหลือทางกฎหมาย การจัดให้มีผู้ช่วยคนพิการ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การปรับสภาพแวดล้อมที่อยู่อาศัยให้แก่คนพิการ การช่วยเหลือคนพิการที่ไม่มีผู้ดูแล การส่งเสริมสนับสนุนผู้ดุแลคนพิการ และการจัดสวัสดิการเบี้ยความพิการ</w:t>
      </w:r>
    </w:p>
    <w:p w:rsidR="009108F4" w:rsidRDefault="009108F4" w:rsidP="009108F4">
      <w:pPr>
        <w:pStyle w:val="a3"/>
        <w:numPr>
          <w:ilvl w:val="0"/>
          <w:numId w:val="17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การจัดให้มีสิ่งอำนวยความสะดวก ที่คนพิการเข้าถึงได้</w:t>
      </w: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คุ้มครองสิทธิคนพิการมิให้สภาพแวดล้อมเป็นอุปสรรคต่อการเข้ามามีส่วนร่วมทางสังคมสำหรับคนพิการ</w:t>
      </w: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    -</w:t>
      </w:r>
      <w:r w:rsidRPr="00C7314B">
        <w:rPr>
          <w:rFonts w:ascii="TH SarabunPSK" w:hAnsi="TH SarabunPSK" w:cs="TH SarabunPSK"/>
          <w:b/>
          <w:bCs/>
          <w:sz w:val="32"/>
          <w:szCs w:val="32"/>
        </w:rPr>
        <w:t>10-</w:t>
      </w:r>
    </w:p>
    <w:p w:rsidR="009108F4" w:rsidRPr="00C7314B" w:rsidRDefault="009108F4" w:rsidP="009108F4">
      <w:pPr>
        <w:spacing w:before="0" w:after="0"/>
        <w:rPr>
          <w:rFonts w:ascii="TH SarabunPSK" w:hAnsi="TH SarabunPSK" w:cs="TH SarabunPSK"/>
          <w:b/>
          <w:bCs/>
          <w:sz w:val="16"/>
          <w:szCs w:val="16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งานที่ให้บริการ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หน่วยบริการในการให้คำปรึกษาการกู้เงินกองทุนฟื้นฟูสมรรถภาพคนพิการ                   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highlight w:val="lightGray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หน่วยงานที่รับผิดชอบ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สำนักงานปลัดเทศบาลตำบล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ขอบเขตการให้บริการ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สถานที่ / ช่องทางการให้บริการ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สำนักงานปลัดเทศบาลตำบล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โทรศัพท์ 075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758630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โทรสาร  075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758630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ระยะเวลาให้บริการ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วันจันทร์ ถึง วันศุกร์ (ยกเว้นวันหยุดราชการกำหนด)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ตั้งแต่เวลา 08.30 -12.00 น.  และ 13.00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16.30 น.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C7314B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หลักเกณฑ์  วิธีการ และเงื่อนไขในการยื่นคำขอ</w:t>
      </w:r>
    </w:p>
    <w:p w:rsidR="009108F4" w:rsidRDefault="009108F4" w:rsidP="009108F4">
      <w:pPr>
        <w:shd w:val="clear" w:color="auto" w:fill="FFFFFF"/>
        <w:spacing w:before="0" w:after="0" w:line="336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</w:rPr>
        <w:t xml:space="preserve"> 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ดำเนินการตามระเบียบคณะอนุกรรมการบริหารกองทุนฟื้นฟูสมรรถภาพคนพิการ ว่าด้วยหลักเกณฑ์ วิธีการ และเงื่อนไงการให้กู้ยืมเงินกองทุนฟื้นฟูสมรรถภาพคนพิการ พ.ศ. 2547 และแนวทางปฏิบัติเพ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ิ่ม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เติมเกี่ยวกับการกู้ยืมเงินกองทุนฟื้นฟูสมรรถภาพ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คนพิการ และการติดตามเร่งรัดหนี้</w:t>
      </w:r>
    </w:p>
    <w:p w:rsidR="009108F4" w:rsidRDefault="009108F4" w:rsidP="009108F4">
      <w:pPr>
        <w:shd w:val="clear" w:color="auto" w:fill="FFFFFF"/>
        <w:spacing w:before="0" w:after="0" w:line="336" w:lineRule="atLeast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C7314B">
        <w:rPr>
          <w:rFonts w:ascii="TH SarabunPSK" w:eastAsia="Times New Roman" w:hAnsi="TH SarabunPSK" w:cs="TH SarabunPSK" w:hint="cs"/>
          <w:color w:val="000000"/>
          <w:sz w:val="32"/>
          <w:szCs w:val="32"/>
          <w:highlight w:val="lightGray"/>
          <w:cs/>
        </w:rPr>
        <w:t>ขั้นตอน</w:t>
      </w:r>
    </w:p>
    <w:p w:rsidR="009108F4" w:rsidRDefault="009108F4" w:rsidP="009108F4">
      <w:pPr>
        <w:shd w:val="clear" w:color="auto" w:fill="FFFFFF"/>
        <w:spacing w:before="0" w:after="0" w:line="336" w:lineRule="atLeast"/>
        <w:ind w:left="284" w:hanging="284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1. การให้กู้ยืมเงิน ให้คนพิการยืมเงินเพื่อประกอบอาชีพอิสระหรือขยายกิจการรายละไม่เกิน 40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000 บาท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กำหนดส่งใช้ภายในระยะเวลา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ไม่เกิน 5 ปี โดยไม่เสียดอกเบี้ย</w:t>
      </w:r>
    </w:p>
    <w:p w:rsidR="009108F4" w:rsidRDefault="009108F4" w:rsidP="009108F4">
      <w:pPr>
        <w:shd w:val="clear" w:color="auto" w:fill="FFFFFF"/>
        <w:spacing w:before="0" w:after="0" w:line="336" w:lineRule="atLeast"/>
        <w:ind w:left="851" w:hanging="851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2. คุณสมบัติของผู้กู้ยืม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-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เป็นคนพิการที่จดทะเบียนตา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มพระราชบัญญัติการฟื้นฟูสมรรถภาพคนพิการ พ.ศ. 2534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- 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อายุไม่ต่ำกว่า 15 ปี และไม่เกิน 70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ปี บุคคลที่ยังไม่บรรลุนิติภาวะ 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ต้องได้ร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ับความยินยอมจาก บิดา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มารดา หรือ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ผู้ปกครองก่อน หากอายุต่ำกว่า 15 ป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ี อาจมีสิทธิกู้ยืมเงินกองทุน ฯ ได้ หาคณะอนุกรรมการ 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เห็นว่า เพื่อความเหมาะสมแก่การดำรงชีพ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ต้องมีชื่อที่อยู่ในทะเบียนบ้านในท้องถิ่นที่ขอกู้กรณีที่ไม่มีชื่ออยู่ในทะเบียนบ้านใน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ท้องที่นั้น ต้องได้รับการรับรอง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จากองค์กรท้องถิ่นหรือองค์กรคนพิการที่มีฐานะเป็นนิติบุคคล หรือมีหนังสือ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รังรองการเข้าพักอาศัยจากเจ้าของ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บ้าน ซึ่งได้พักอาศัยมาแล้วไม่น้อยกว่า 6 เดือน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ต้องไม่มีหนี้ค้างจากกองทุนฟื้น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ฟูสมรรถภาพคนพิการนี้</w:t>
      </w:r>
    </w:p>
    <w:p w:rsidR="009108F4" w:rsidRDefault="009108F4" w:rsidP="009108F4">
      <w:pPr>
        <w:shd w:val="clear" w:color="auto" w:fill="FFFFFF"/>
        <w:spacing w:before="0" w:after="0" w:line="336" w:lineRule="atLeast"/>
        <w:ind w:left="284" w:hanging="284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3. หลักประกันเงินกู้ ผู้ที่ประสงค์จะกู้เงินกองทุนจะต้องจัดหาบุคคลค้ำประกันการกู้ยืม </w:t>
      </w:r>
      <w:r w:rsidRPr="00C7314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และสามารถมาลงนามใน สัญญาต่อหน้าเจ้าหน้าที่ได้ 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ทั้งนี้ผู้ค้ำประกันดังกล่าวสามารถค้ำประกั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นผู้กู้ยืมได้เพียง 1 คนเท่านั้น</w:t>
      </w:r>
    </w:p>
    <w:p w:rsidR="009108F4" w:rsidRDefault="009108F4" w:rsidP="009108F4">
      <w:pPr>
        <w:shd w:val="clear" w:color="auto" w:fill="FFFFFF"/>
        <w:spacing w:before="0" w:after="0" w:line="336" w:lineRule="atLeast"/>
        <w:ind w:left="284" w:hanging="284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4. คุณสมบัติของผู้ค้ำประกัน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มีความสามารถในการทำนิติกรรม (อายุ 20 ปีบริบูรณ์ขึ้นไป)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มีภูมิลำเนาเป็นหลักแหล่ง มีอาชีพ และรายได้มั่นคง มีชื่อยู่ในทะเบียนบ้านในท้องที่ที่ยื่นขอกู้ไม่น้อยกว่า 6 เดือน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ต้องเป็นบุคคลที่ไม่มีประวัติการค้างชำระหนี้เงินกองทุน ฯ ติดต่อกัน 2 งวด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ต้องไม่เป็นสามี หรือภรรยาของผู้กู้ยืมตาม กฎหมาย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5. เอกสารที่ต้องนำมาประกอบในการยื่นคำร้อง</w:t>
      </w:r>
    </w:p>
    <w:p w:rsidR="009108F4" w:rsidRDefault="009108F4" w:rsidP="009108F4">
      <w:pPr>
        <w:shd w:val="clear" w:color="auto" w:fill="FFFFFF"/>
        <w:spacing w:before="0" w:after="0" w:line="336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9108F4" w:rsidRDefault="009108F4" w:rsidP="009108F4">
      <w:pPr>
        <w:shd w:val="clear" w:color="auto" w:fill="FFFFFF"/>
        <w:spacing w:before="0" w:after="0" w:line="336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:rsidR="009108F4" w:rsidRDefault="009108F4" w:rsidP="009108F4">
      <w:pPr>
        <w:shd w:val="clear" w:color="auto" w:fill="FFFFFF"/>
        <w:spacing w:before="0" w:after="0" w:line="336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9108F4" w:rsidRPr="00A0402C" w:rsidRDefault="009108F4" w:rsidP="009108F4">
      <w:pPr>
        <w:shd w:val="clear" w:color="auto" w:fill="FFFFFF"/>
        <w:spacing w:before="0" w:after="0" w:line="336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9108F4" w:rsidRDefault="009108F4" w:rsidP="009108F4">
      <w:pPr>
        <w:shd w:val="clear" w:color="auto" w:fill="FFFFFF"/>
        <w:spacing w:before="0" w:after="0" w:line="336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</w:p>
    <w:p w:rsidR="009108F4" w:rsidRDefault="009108F4" w:rsidP="009108F4">
      <w:pPr>
        <w:shd w:val="clear" w:color="auto" w:fill="FFFFFF"/>
        <w:spacing w:before="0" w:after="0" w:line="336" w:lineRule="atLeast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</w:p>
    <w:p w:rsidR="009108F4" w:rsidRPr="00A0402C" w:rsidRDefault="009108F4" w:rsidP="009108F4">
      <w:pPr>
        <w:shd w:val="clear" w:color="auto" w:fill="FFFFFF"/>
        <w:spacing w:before="0" w:after="0" w:line="336" w:lineRule="atLeast"/>
        <w:ind w:left="3600" w:firstLine="7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A0402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-11-</w:t>
      </w:r>
    </w:p>
    <w:p w:rsidR="009108F4" w:rsidRDefault="009108F4" w:rsidP="009108F4">
      <w:pPr>
        <w:shd w:val="clear" w:color="auto" w:fill="FFFFFF"/>
        <w:spacing w:before="0" w:after="0" w:line="336" w:lineRule="atLeast"/>
        <w:ind w:left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0402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br/>
      </w:r>
      <w:r w:rsidRPr="00A0402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highlight w:val="lightGray"/>
          <w:cs/>
        </w:rPr>
        <w:t>เอกสารของผู้กู้ยืม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สำเนาสมุดประจำตัวคนพิการพร้อมฉบับจริง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สำเนาทะเบียนบ้านพร้อมฉบับจริง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แผนที่แสดงที่พักอาศัย และแผนผังสถานที่ประกอบกิจการ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วัตถุประสงค์ในการขอกู้ยืมเงิน และประมาณการค่าใช้จ่าย ให้ระบุรายละเอียดว่าจะ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นำเงินที่กู้ยืมไปใช้จ่ายเป็นค่า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อะไรบ้าง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รูปถ่ายเต็มตัว เห็นสภาพความพิการ 2 รูป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สำเนาหลักฐานการศึกษา (ถ้ามี)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คำร้องขอกู้ยืมเงินกองทุนฟื้นฟูสมรรถคนพิการ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ใบสอบข้อเท็จจริงกู้ยืมกองทุนฟื้นฟูสมรรถภาพคนพิการ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 w:rsidRPr="00864C3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เอกสารของผู้ค้ำประกัน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สำเนาบัตรประจำตัวประชาชนหรือบัตรประจำตัวข้าราชการ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สำเนาทะเบียนบ้าน</w:t>
      </w:r>
      <w:r w:rsidRPr="00864C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  <w:t>- หากเป็นข้าราชการ พนักงานรัฐวิสาหกิจ พนักงานบริษัท ให้แนบหนังสือรับรองเงินเดือนด้วย</w:t>
      </w:r>
    </w:p>
    <w:p w:rsidR="009108F4" w:rsidRPr="00A0402C" w:rsidRDefault="009108F4" w:rsidP="009108F4">
      <w:pPr>
        <w:shd w:val="clear" w:color="auto" w:fill="FFFFFF"/>
        <w:spacing w:before="0" w:after="0" w:line="336" w:lineRule="atLeast"/>
        <w:ind w:left="720"/>
        <w:rPr>
          <w:rFonts w:ascii="TH SarabunPSK" w:eastAsia="Times New Roman" w:hAnsi="TH SarabunPSK" w:cs="TH SarabunPSK"/>
          <w:color w:val="000000"/>
          <w:sz w:val="16"/>
          <w:szCs w:val="16"/>
          <w:cs/>
        </w:rPr>
      </w:pPr>
    </w:p>
    <w:tbl>
      <w:tblPr>
        <w:tblW w:w="5968" w:type="pct"/>
        <w:tblCellSpacing w:w="0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9108F4" w:rsidRPr="00551DF2" w:rsidTr="00C50A6A">
        <w:trPr>
          <w:tblCellSpacing w:w="0" w:type="dxa"/>
        </w:trPr>
        <w:tc>
          <w:tcPr>
            <w:tcW w:w="5000" w:type="pct"/>
            <w:vAlign w:val="center"/>
            <w:hideMark/>
          </w:tcPr>
          <w:p w:rsidR="009108F4" w:rsidRPr="00551DF2" w:rsidRDefault="009108F4" w:rsidP="00C50A6A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0402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highlight w:val="lightGray"/>
                <w:cs/>
              </w:rPr>
              <w:t>กรณีการหักลดหย่อนการอุปการะเลี้ยงดูคนพิการและคนทุพพลภาพ</w:t>
            </w:r>
            <w:r w:rsidRPr="00A0402C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highlight w:val="lightGray"/>
              </w:rPr>
              <w:t>”</w:t>
            </w:r>
          </w:p>
        </w:tc>
      </w:tr>
      <w:tr w:rsidR="009108F4" w:rsidRPr="00551DF2" w:rsidTr="00C50A6A">
        <w:trPr>
          <w:tblCellSpacing w:w="0" w:type="dxa"/>
        </w:trPr>
        <w:tc>
          <w:tcPr>
            <w:tcW w:w="5000" w:type="pct"/>
            <w:vAlign w:val="center"/>
            <w:hideMark/>
          </w:tcPr>
          <w:p w:rsidR="009108F4" w:rsidRPr="00551DF2" w:rsidRDefault="009108F4" w:rsidP="00C50A6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Pr="00551D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ผู้มีเงินได้หักค่าลดหย่อนค่าอุปการะเลี้ยงดูคนพิการหรือคนทุพพลภาพได้คนละ</w:t>
            </w:r>
            <w:r w:rsidRPr="00551DF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60,000 </w:t>
            </w:r>
            <w:r w:rsidRPr="00551DF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บาท ตามรายละเอียด ดังนี้</w:t>
            </w:r>
          </w:p>
        </w:tc>
      </w:tr>
      <w:tr w:rsidR="009108F4" w:rsidRPr="00551DF2" w:rsidTr="00C50A6A">
        <w:trPr>
          <w:tblCellSpacing w:w="0" w:type="dxa"/>
        </w:trPr>
        <w:tc>
          <w:tcPr>
            <w:tcW w:w="5000" w:type="pct"/>
            <w:vAlign w:val="center"/>
            <w:hideMark/>
          </w:tcPr>
          <w:p w:rsidR="009108F4" w:rsidRPr="00551DF2" w:rsidRDefault="009108F4" w:rsidP="00C50A6A">
            <w:pPr>
              <w:spacing w:before="0"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108F4" w:rsidRPr="00551DF2" w:rsidTr="00C50A6A">
        <w:trPr>
          <w:tblCellSpacing w:w="0" w:type="dxa"/>
        </w:trPr>
        <w:tc>
          <w:tcPr>
            <w:tcW w:w="5000" w:type="pct"/>
            <w:vAlign w:val="center"/>
            <w:hideMark/>
          </w:tcPr>
          <w:p w:rsidR="009108F4" w:rsidRPr="00551DF2" w:rsidRDefault="009108F4" w:rsidP="00C50A6A">
            <w:pPr>
              <w:spacing w:before="0"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108F4" w:rsidRPr="00551DF2" w:rsidTr="00C50A6A">
        <w:trPr>
          <w:tblCellSpacing w:w="0" w:type="dxa"/>
        </w:trPr>
        <w:tc>
          <w:tcPr>
            <w:tcW w:w="5000" w:type="pct"/>
            <w:vAlign w:val="center"/>
            <w:hideMark/>
          </w:tcPr>
          <w:tbl>
            <w:tblPr>
              <w:tblW w:w="105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10"/>
              <w:gridCol w:w="9390"/>
            </w:tblGrid>
            <w:tr w:rsidR="009108F4" w:rsidRPr="00551DF2" w:rsidTr="00C50A6A">
              <w:trPr>
                <w:tblCellSpacing w:w="0" w:type="dxa"/>
                <w:jc w:val="center"/>
              </w:trPr>
              <w:tc>
                <w:tcPr>
                  <w:tcW w:w="1110" w:type="dxa"/>
                  <w:vAlign w:val="center"/>
                  <w:hideMark/>
                </w:tcPr>
                <w:p w:rsidR="009108F4" w:rsidRPr="00551DF2" w:rsidRDefault="009108F4" w:rsidP="00C50A6A">
                  <w:pPr>
                    <w:spacing w:before="0"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108F4" w:rsidRDefault="005C39A3" w:rsidP="00C50A6A">
                  <w:pPr>
                    <w:spacing w:before="0" w:after="0" w:line="240" w:lineRule="auto"/>
                    <w:outlineLvl w:val="1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hyperlink r:id="rId7" w:history="1">
                    <w:r w:rsidR="009108F4" w:rsidRPr="00551DF2">
                      <w:rPr>
                        <w:rFonts w:ascii="TH SarabunPSK" w:eastAsia="Times New Roman" w:hAnsi="TH SarabunPSK" w:cs="TH SarabunPSK"/>
                        <w:b/>
                        <w:bCs/>
                        <w:color w:val="9C284A"/>
                        <w:sz w:val="32"/>
                        <w:szCs w:val="32"/>
                      </w:rPr>
                      <w:t xml:space="preserve">1. </w:t>
                    </w:r>
                    <w:r w:rsidR="009108F4" w:rsidRPr="00551DF2">
                      <w:rPr>
                        <w:rFonts w:ascii="TH SarabunPSK" w:eastAsia="Times New Roman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ความสัมพันธ์กับผู้มีเงินได้</w:t>
                    </w:r>
                    <w:r w:rsidR="009108F4" w:rsidRPr="00551DF2">
                      <w:rPr>
                        <w:rFonts w:ascii="TH SarabunPSK" w:eastAsia="Times New Roman" w:hAnsi="TH SarabunPSK" w:cs="TH SarabunPSK"/>
                        <w:b/>
                        <w:bCs/>
                        <w:color w:val="9C284A"/>
                        <w:sz w:val="32"/>
                        <w:szCs w:val="32"/>
                      </w:rPr>
                      <w:t xml:space="preserve"> </w:t>
                    </w:r>
                  </w:hyperlink>
                </w:p>
                <w:p w:rsidR="009108F4" w:rsidRPr="00551DF2" w:rsidRDefault="009108F4" w:rsidP="00C50A6A">
                  <w:pPr>
                    <w:spacing w:before="0" w:after="0" w:line="240" w:lineRule="auto"/>
                    <w:outlineLvl w:val="1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(1)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เป็นบิดามารดาของผู้มีเงินได้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(2)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เป็นบิดามารดาของสามีหรือภริยาของผู้มีเงินได้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(3)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เป็นสามีหรือภริยาของผู้มีเงินได้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(4)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เป็นบุตรชอบด้วยกฎหมายหรือบุตรบุญธรรมของผู้มีเงินได้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(5)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เป็นบุตรชอบด้วยกฎหมายของสามีหรือภริยาของผู้มีเงินได้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(6)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เป็นบุคคลอื่นที่ไม่ได้มีความสัมพันธ์กับผู้มีเงินได้ตาม (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1) – (5)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แต่ผู้มีเงินได้เป็นผู้อุปการะเลี้ยงดู ผู้มีเงินได้นำมาลดหย่อนได้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1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คน</w:t>
                  </w:r>
                </w:p>
                <w:p w:rsidR="009108F4" w:rsidRDefault="005C39A3" w:rsidP="00C50A6A">
                  <w:pPr>
                    <w:spacing w:before="0" w:after="0" w:line="240" w:lineRule="auto"/>
                    <w:outlineLvl w:val="1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hyperlink r:id="rId8" w:history="1">
                    <w:r w:rsidR="009108F4" w:rsidRPr="00551DF2">
                      <w:rPr>
                        <w:rFonts w:ascii="TH SarabunPSK" w:eastAsia="Times New Roman" w:hAnsi="TH SarabunPSK" w:cs="TH SarabunPSK"/>
                        <w:b/>
                        <w:bCs/>
                        <w:color w:val="9C284A"/>
                        <w:sz w:val="32"/>
                        <w:szCs w:val="32"/>
                      </w:rPr>
                      <w:t xml:space="preserve">2. </w:t>
                    </w:r>
                    <w:r w:rsidR="009108F4" w:rsidRPr="00551DF2">
                      <w:rPr>
                        <w:rFonts w:ascii="TH SarabunPSK" w:eastAsia="Times New Roman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หลักเกณฑ์และองค์ประกอบการหักลดหย่อนค่าอุปการะเลี้ยงดูคนพิการ</w:t>
                    </w:r>
                    <w:r w:rsidR="009108F4" w:rsidRPr="00551DF2">
                      <w:rPr>
                        <w:rFonts w:ascii="TH SarabunPSK" w:eastAsia="Times New Roman" w:hAnsi="TH SarabunPSK" w:cs="TH SarabunPSK"/>
                        <w:b/>
                        <w:bCs/>
                        <w:color w:val="9C284A"/>
                        <w:sz w:val="32"/>
                        <w:szCs w:val="32"/>
                      </w:rPr>
                      <w:t xml:space="preserve"> </w:t>
                    </w:r>
                  </w:hyperlink>
                </w:p>
                <w:p w:rsidR="009108F4" w:rsidRDefault="009108F4" w:rsidP="00C50A6A">
                  <w:pPr>
                    <w:spacing w:before="0" w:after="0" w:line="240" w:lineRule="auto"/>
                    <w:outlineLvl w:val="1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หลักเกณฑ์การเป็นคนพิการที่ผู้มีเงินได้จะหักลดหย่อนค่าอุปการะเลี้ยงดูคนพิการได้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(1)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คนพิการต้องมีบัตรประจำตัวคนพิการตามกฎหมายว่าด้วยการส่งเสริมและพัฒนาคุณภาพชีวิตคนพิการ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(2)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เป็นบุคคลที่มีความสัมพันธ์กับผู้มีเงินได้ตาม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1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(3)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ผู้มีเงินได้เป็นผู้อุปการะเลี้ยงดู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และมีชื่อเป็นผู้ดูแลคนพิการในบัตรประจำตัวคนพิการ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(4)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คนพิการมีเงินได้พึงประเมินไม่เกิน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30,000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บาท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ในปีภาษีที่ผู้มีเงินได้ใช้สิทธิหักลดหย่อน (ไม่รวมเงินได้ที่ได้รับยกเว้นตามมาตรา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42)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(5)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คนพิการต้องมีเลขประจำตัวประชาชน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13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หลัก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(6)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กรณีคนพิการมีผู้อุปการะเลี้ยงดูหลายคน</w:t>
                  </w:r>
                  <w:r w:rsidRPr="00551DF2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ใครเป็นผู้มีสิทธิหักลดหย่อนนั้น</w:t>
                  </w:r>
                  <w:r w:rsidRPr="00551DF2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ให้ดูว่าผู้มีเงินได้คนใด</w:t>
                  </w:r>
                  <w:r w:rsidRPr="00551DF2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มีชื่อเป็นผู้ดูแล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ในบัตรประจำตัวคนพิการ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ผู้มีเงินได้คนนั้นเป็นผู้มีสิทธิหักลดหย่อน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</w:p>
                <w:p w:rsidR="009108F4" w:rsidRDefault="009108F4" w:rsidP="00C50A6A">
                  <w:pPr>
                    <w:spacing w:before="100" w:beforeAutospacing="1" w:after="100" w:afterAutospacing="1" w:line="240" w:lineRule="auto"/>
                    <w:outlineLvl w:val="1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  <w:p w:rsidR="009108F4" w:rsidRPr="00551DF2" w:rsidRDefault="009108F4" w:rsidP="00C50A6A">
                  <w:pPr>
                    <w:spacing w:before="100" w:beforeAutospacing="1" w:after="100" w:afterAutospacing="1" w:line="240" w:lineRule="auto"/>
                    <w:outlineLvl w:val="1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  <w:lastRenderedPageBreak/>
                    <w:t xml:space="preserve">                                                    -12-</w:t>
                  </w:r>
                </w:p>
                <w:p w:rsidR="009108F4" w:rsidRPr="00551DF2" w:rsidRDefault="005C39A3" w:rsidP="00C50A6A">
                  <w:pPr>
                    <w:spacing w:before="0" w:after="0" w:line="240" w:lineRule="auto"/>
                    <w:outlineLvl w:val="1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hyperlink r:id="rId9" w:history="1">
                    <w:r w:rsidR="009108F4" w:rsidRPr="00A0402C">
                      <w:rPr>
                        <w:rFonts w:ascii="TH SarabunPSK" w:eastAsia="Times New Roman" w:hAnsi="TH SarabunPSK" w:cs="TH SarabunPSK"/>
                        <w:b/>
                        <w:bCs/>
                        <w:sz w:val="32"/>
                        <w:szCs w:val="32"/>
                        <w:highlight w:val="lightGray"/>
                      </w:rPr>
                      <w:t xml:space="preserve">3. </w:t>
                    </w:r>
                    <w:r w:rsidR="009108F4" w:rsidRPr="00A0402C">
                      <w:rPr>
                        <w:rFonts w:ascii="TH SarabunPSK" w:eastAsia="Times New Roman" w:hAnsi="TH SarabunPSK" w:cs="TH SarabunPSK"/>
                        <w:b/>
                        <w:bCs/>
                        <w:sz w:val="32"/>
                        <w:szCs w:val="32"/>
                        <w:highlight w:val="lightGray"/>
                        <w:cs/>
                      </w:rPr>
                      <w:t>หลักเกณฑ์และองค์ประกอบการหักลดหย่อนค่าอุปการะเลี้ยงดูคนทุพพลภาพ</w:t>
                    </w:r>
                    <w:r w:rsidR="009108F4" w:rsidRPr="00A0402C">
                      <w:rPr>
                        <w:rFonts w:ascii="TH SarabunPSK" w:eastAsia="Times New Roman" w:hAnsi="TH SarabunPSK" w:cs="TH SarabunPSK"/>
                        <w:b/>
                        <w:bCs/>
                        <w:sz w:val="32"/>
                        <w:szCs w:val="32"/>
                        <w:highlight w:val="lightGray"/>
                      </w:rPr>
                      <w:t xml:space="preserve"> </w:t>
                    </w:r>
                  </w:hyperlink>
                </w:p>
                <w:p w:rsidR="009108F4" w:rsidRPr="00551DF2" w:rsidRDefault="009108F4" w:rsidP="00C50A6A">
                  <w:pPr>
                    <w:spacing w:before="0"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รณีคนทุพพลภาพที่ผู้มีเงินได้ซึ่งอุปการะเลี้ยงดูคนทุพพลภาพจะนำมาหักลดหย่อนภาษีได้ต้องมีองค์ประกอบดังนี้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(1)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ต้องมีใบรับรองแพทย์ที่ได้ตรวจ และแสดงความเห็นว่าบุคคลนั้น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มีภาวะจำกัดหรือขาดความสามารถ ในการประกอบกิจวัตรหลักอันเป็นปกต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ิ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เยี่ยงบุคคลทั่วไปอันเนื่องมาจาก สาเหตุทางปัญหาสุขภาพ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หรือความเจ็บป่วยที่เป็นต่อเนื่อง มาไม่น้อยกว่า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180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วัน หรือทุพพลภาพ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มาแล้วไม่น้อยกว่า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180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วัน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(2)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บุคคลทุพพลภาพต้องมีเงินได้พึงประเมินไม่เกิน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30,000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บาท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ในปีภาษีที่ผู้มีเงินได้ใช้สิทธิ หักลดหย่อน (ไม่รวมเงินได้ที่ได้รับยกเว้นตามมาตรา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42)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(3)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บุคคลทุพพลภาพต้องมีเลขประจำตัวประชาชน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13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หลัก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(4)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ผู้มีเงินได้ต้องมีหนังสือรับรองการเป็นผู้อุปการะเลี้ยงดูคนทุพพลภาพ</w:t>
                  </w:r>
                </w:p>
                <w:p w:rsidR="009108F4" w:rsidRDefault="005C39A3" w:rsidP="00C50A6A">
                  <w:pPr>
                    <w:spacing w:before="0" w:after="0" w:line="240" w:lineRule="auto"/>
                    <w:outlineLvl w:val="1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hyperlink r:id="rId10" w:history="1">
                    <w:r w:rsidR="009108F4" w:rsidRPr="00551DF2">
                      <w:rPr>
                        <w:rFonts w:ascii="TH SarabunPSK" w:eastAsia="Times New Roman" w:hAnsi="TH SarabunPSK" w:cs="TH SarabunPSK"/>
                        <w:b/>
                        <w:bCs/>
                        <w:sz w:val="32"/>
                        <w:szCs w:val="32"/>
                      </w:rPr>
                      <w:t xml:space="preserve">4. </w:t>
                    </w:r>
                    <w:r w:rsidR="009108F4" w:rsidRPr="00551DF2">
                      <w:rPr>
                        <w:rFonts w:ascii="TH SarabunPSK" w:eastAsia="Times New Roman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การรับรองและหลักฐานกรณีคนทุพพลภาพ</w:t>
                    </w:r>
                  </w:hyperlink>
                </w:p>
                <w:p w:rsidR="009108F4" w:rsidRPr="00551DF2" w:rsidRDefault="009108F4" w:rsidP="00C50A6A">
                  <w:pPr>
                    <w:spacing w:before="0" w:after="0" w:line="240" w:lineRule="auto"/>
                    <w:outlineLvl w:val="1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กรณีคนทุพพลภาพที่ผู้มีเงินได้อุปการะเลี้ยงดูจะนำมาหักลดหย่อนได้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หลักฐาน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ที่แสดงว่าเป็น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คนทุพพลภาพคือ</w:t>
                  </w:r>
                  <w:r w:rsidRPr="00551DF2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ใบรับรองแพทย์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กรณีหักลดหย่อนคนทุพพลภาพ นอกจากหลักฐานใบรับรองแพทย์แล้ว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ผู้มีเงินได้ต้องมีหนังสือรับรอง การเป็นผู้อุปการะ เลี้ยงดูคนพิการ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ที่รับรองว่าผู้มีเงินได้เป็นผู้อุปการะเลี้ยงดูคนทุพพลภาพ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</w:r>
                  <w:r w:rsidRPr="00551DF2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ผู้รับรองต้องมีความสัมพันธ์กับคนทุพพลภาพดังนี้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-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สามี ภริยา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-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บุตรชอบด้วยกฎหมาย บุตรบุญธรรม หรือหลาน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-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บิดามารดา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-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พี่น้องร่วมบิดามารดาเดียวกัน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หรือร่วมบิดาหรือร่วมมารดาเดียวกัน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-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ปู่ย่าตายาย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-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ลุงป้าน้าอา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</w:r>
                  <w:r w:rsidRPr="00551DF2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ผู้รับรองอาจเป็นบุคคลอื่นก็ได้ซึ่งได้แก่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-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กำนันผู้ใหญ่บ้าน ในท้องที่ที่บุคคลทุพพลภาพอยู่อาศัย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-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บุคคลที่เป็นสมาชิกองค์กรปกครองส่วนท้องถิ่นในท้องที่ที่บุคคลทุพพลภาพอยู่อาศัย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</w:p>
                <w:p w:rsidR="009108F4" w:rsidRPr="00551DF2" w:rsidRDefault="005C39A3" w:rsidP="00C50A6A">
                  <w:pPr>
                    <w:spacing w:before="0" w:after="0" w:line="240" w:lineRule="auto"/>
                    <w:outlineLvl w:val="1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hyperlink r:id="rId11" w:history="1">
                    <w:r w:rsidR="009108F4" w:rsidRPr="00551DF2">
                      <w:rPr>
                        <w:rFonts w:ascii="TH SarabunPSK" w:eastAsia="Times New Roman" w:hAnsi="TH SarabunPSK" w:cs="TH SarabunPSK"/>
                        <w:b/>
                        <w:bCs/>
                        <w:sz w:val="32"/>
                        <w:szCs w:val="32"/>
                      </w:rPr>
                      <w:t xml:space="preserve">5. </w:t>
                    </w:r>
                    <w:r w:rsidR="009108F4" w:rsidRPr="00551DF2">
                      <w:rPr>
                        <w:rFonts w:ascii="TH SarabunPSK" w:eastAsia="Times New Roman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การใช้สิทธิและหลักฐานการหักลดหย่อน</w:t>
                    </w:r>
                  </w:hyperlink>
                </w:p>
                <w:p w:rsidR="009108F4" w:rsidRDefault="009108F4" w:rsidP="00C50A6A">
                  <w:pPr>
                    <w:spacing w:before="0"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(1)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การหักค่าอุปการะเลี้ยงดูคนพิการ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หรือคนทุพพลภาพให้หักได้ตลอดปีภาษี ไม่ว่ากรณีที่จะหักได้นั้น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จะมีอยู่ตลอดปีภาษีหรือไม่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(2)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กรณีผู้มีเงินได้มิได้เป็นผู้อยู่ในประเทศไทย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ให้หักลดหย่อนค่าอุปการะเลี้ยงดูคนพิการหรือ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คนทุพพลภาพได้เฉพาะคนพิการ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หรือคนทุพพลภาพที่เป็นผู้อยู่ในประเทศไทย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(3)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กรณีผู้มีเงินได้หักลดหย่อนค่าอุปการะเลี้ยงดูคนพิการ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และคนพิการดังกล่าวก็ยังเป็น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ผู้ทุพพลภาพด้วยการใช้สิทธิหักค่าลดหย่อน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ให้หักได้ในฐานะเป็นคนพิการฐานะเดียว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(4) </w:t>
                  </w:r>
                  <w:r w:rsidRPr="00551DF2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หลักฐานในการหักค่าลดหย่อน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ผู้มีเงินได้ที่ใช้สิทธิหักค่าลดหย่อน อุปการะเลี้ยงดูคนพิการ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คนทุพพลภาพต้องยื่นแบบ </w:t>
                  </w:r>
                  <w:proofErr w:type="spellStart"/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ล.ย</w:t>
                  </w:r>
                  <w:proofErr w:type="spellEnd"/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.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04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พร้อมหลักฐานดังต่อไปนี้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พร้อมกับการยื่นแบบแสดงรายการภาษี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-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กรณีหักลดหย่อนค่าอุปการะเลี้ยงดูคนพิการ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ให้แนบภาพถ่ายบัตรประจำตัวคนพิการ โดยแนบในส่วนที่แสดงว่า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ผู้มีเงินได้เป็นผู้ดูแลด้วย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-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กรณีหักลดหย่อนค่าอุปการะเลี้ยงดูคนทุพพลภาพให้แนบ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>(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ก)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ใบรับรองแพทย์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>(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ข)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หนังสือรับรองการเป็นผู้อุปการะเลี้ยงดูคนทุพพลภาพ (แบบ </w:t>
                  </w:r>
                  <w:proofErr w:type="spellStart"/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ล.ย</w:t>
                  </w:r>
                  <w:proofErr w:type="spellEnd"/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.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04-1)</w:t>
                  </w:r>
                </w:p>
                <w:p w:rsidR="009108F4" w:rsidRDefault="009108F4" w:rsidP="00C50A6A">
                  <w:pPr>
                    <w:spacing w:before="0"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  <w:p w:rsidR="009108F4" w:rsidRPr="00551DF2" w:rsidRDefault="009108F4" w:rsidP="00C50A6A">
                  <w:pPr>
                    <w:spacing w:before="0"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  <w:p w:rsidR="009108F4" w:rsidRPr="00A0402C" w:rsidRDefault="009108F4" w:rsidP="00C50A6A">
                  <w:pPr>
                    <w:spacing w:before="100" w:beforeAutospacing="1" w:after="100" w:afterAutospacing="1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A0402C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  <w:lastRenderedPageBreak/>
                    <w:t xml:space="preserve">                                                        -13-</w:t>
                  </w:r>
                </w:p>
                <w:p w:rsidR="009108F4" w:rsidRPr="00551DF2" w:rsidRDefault="009108F4" w:rsidP="00C50A6A">
                  <w:pPr>
                    <w:spacing w:before="100" w:beforeAutospacing="1" w:after="100" w:afterAutospacing="1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(5)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กรณีผู้มีเงินได้ซึ่งเป็นผู้มีสิทธิหักลดหย่อน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ค่าอุปการะเลี้ยงดูบุตรซึ่งเป็นคนพิการหรือ คนทุพพลภาพ เป็นสามีหรือภริยา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และความเป็นสามีภริยาได้มีอยู่ตลอดปี ภาษีโดยภริยามีเงินได้ตามมาตรา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40(1)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และแยกยื่นแบบต่างหาก จากสามีให้สามีภริยาต่างฝ่ายต่างหักลดหย่อนได้คนละ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30,000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บาท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ต่อบุตรที่พิการ หรือทุพพลภาพนั้น โดยสามีภริยาต้องแนบหลักฐานดังนี้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-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ภาพถ่ายแบบ แบบ </w:t>
                  </w:r>
                  <w:proofErr w:type="spellStart"/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ล.ย</w:t>
                  </w:r>
                  <w:proofErr w:type="spellEnd"/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.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04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ของผู้มีเงินได้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ซึ่งสามีหรือภริยาของผู้มีเงินได้ ได้ลงลายมือชื่อรับรอง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  <w:t xml:space="preserve">-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ภาพถ่ายบัตรประจำตัวคนพิการ /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ใบรับรองแพทย์และหนังสือการอุปการะเลี้ยงดู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br/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คนพิการ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(</w:t>
                  </w:r>
                  <w:proofErr w:type="spellStart"/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ล.ย</w:t>
                  </w:r>
                  <w:proofErr w:type="spellEnd"/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.</w:t>
                  </w:r>
                  <w:r w:rsidRPr="00551DF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04-1)</w:t>
                  </w:r>
                </w:p>
              </w:tc>
            </w:tr>
            <w:tr w:rsidR="009108F4" w:rsidRPr="00551DF2" w:rsidTr="00C50A6A">
              <w:trPr>
                <w:tblCellSpacing w:w="0" w:type="dxa"/>
                <w:jc w:val="center"/>
              </w:trPr>
              <w:tc>
                <w:tcPr>
                  <w:tcW w:w="1110" w:type="dxa"/>
                  <w:vAlign w:val="center"/>
                </w:tcPr>
                <w:p w:rsidR="009108F4" w:rsidRPr="00551DF2" w:rsidRDefault="009108F4" w:rsidP="00C50A6A">
                  <w:pPr>
                    <w:spacing w:before="0"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9108F4" w:rsidRDefault="009108F4" w:rsidP="00C50A6A">
                  <w:pPr>
                    <w:spacing w:before="0" w:after="0" w:line="240" w:lineRule="auto"/>
                    <w:outlineLvl w:val="1"/>
                  </w:pPr>
                </w:p>
              </w:tc>
            </w:tr>
            <w:tr w:rsidR="009108F4" w:rsidRPr="00551DF2" w:rsidTr="00C50A6A">
              <w:trPr>
                <w:tblCellSpacing w:w="0" w:type="dxa"/>
                <w:jc w:val="center"/>
              </w:trPr>
              <w:tc>
                <w:tcPr>
                  <w:tcW w:w="1110" w:type="dxa"/>
                  <w:vAlign w:val="center"/>
                </w:tcPr>
                <w:p w:rsidR="009108F4" w:rsidRPr="00551DF2" w:rsidRDefault="009108F4" w:rsidP="00C50A6A">
                  <w:pPr>
                    <w:spacing w:before="0"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9108F4" w:rsidRDefault="009108F4" w:rsidP="00C50A6A">
                  <w:pPr>
                    <w:spacing w:before="0" w:after="0" w:line="240" w:lineRule="auto"/>
                    <w:outlineLvl w:val="1"/>
                  </w:pPr>
                </w:p>
              </w:tc>
            </w:tr>
          </w:tbl>
          <w:p w:rsidR="009108F4" w:rsidRPr="00551DF2" w:rsidRDefault="009108F4" w:rsidP="00C50A6A">
            <w:pPr>
              <w:spacing w:before="0"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9108F4" w:rsidRPr="000F6F9E" w:rsidRDefault="009108F4" w:rsidP="009108F4">
      <w:pPr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rPr>
          <w:rFonts w:ascii="TH SarabunPSK" w:hAnsi="TH SarabunPSK" w:cs="TH SarabunPSK"/>
          <w:sz w:val="32"/>
          <w:szCs w:val="32"/>
        </w:rPr>
      </w:pPr>
    </w:p>
    <w:p w:rsidR="009108F4" w:rsidRPr="00DA2C9D" w:rsidRDefault="009108F4" w:rsidP="009108F4">
      <w:pPr>
        <w:rPr>
          <w:rFonts w:ascii="TH SarabunPSK" w:hAnsi="TH SarabunPSK" w:cs="TH SarabunPSK"/>
          <w:sz w:val="32"/>
          <w:szCs w:val="32"/>
        </w:rPr>
      </w:pPr>
    </w:p>
    <w:p w:rsidR="009108F4" w:rsidRPr="00864C3A" w:rsidRDefault="009108F4" w:rsidP="009108F4">
      <w:pPr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     -14-</w:t>
      </w:r>
    </w:p>
    <w:p w:rsidR="009108F4" w:rsidRPr="00A0402C" w:rsidRDefault="009108F4" w:rsidP="009108F4">
      <w:pPr>
        <w:spacing w:before="0" w:after="0"/>
        <w:rPr>
          <w:rFonts w:ascii="TH SarabunPSK" w:hAnsi="TH SarabunPSK" w:cs="TH SarabunPSK"/>
          <w:b/>
          <w:bCs/>
          <w:sz w:val="16"/>
          <w:szCs w:val="16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งานที่ให้บริการ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การสงเคราะห์ผู้ด้อยโอกาส ยากจน ไร้ที่พึ่ง                 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highlight w:val="lightGray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หน่วยงานที่รับผิดชอบ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สำนักงานปลัดเทศบาลตำบล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ขอบเขตการให้บริการ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สถานที่ / ช่องทางการให้บริการ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กองสวัสดิการสังคม 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โทรศัพท์ 075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758630 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โทรสาร  075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758630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ระยะเวลาให้บริการ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วันจันทร์ ถึง วันศุกร์ (ยกเว้นวันหยุดราชการกำหนด)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ตั้งแต่เวลา 08.30 -12.00 น.  และ 13.00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16.30 น.</w:t>
      </w:r>
    </w:p>
    <w:p w:rsidR="009108F4" w:rsidRPr="00BF72E7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หลักเกณฑ์  วิธีการ และเงื่อนไขในการยื่นคำขอ</w:t>
      </w:r>
    </w:p>
    <w:p w:rsidR="009108F4" w:rsidRPr="00BF72E7" w:rsidRDefault="009108F4" w:rsidP="009108F4">
      <w:pPr>
        <w:spacing w:before="0" w:after="0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F72E7">
        <w:rPr>
          <w:rFonts w:ascii="TH SarabunPSK" w:eastAsia="Calibri" w:hAnsi="TH SarabunPSK" w:cs="TH SarabunPSK"/>
          <w:sz w:val="32"/>
          <w:szCs w:val="32"/>
          <w:cs/>
        </w:rPr>
        <w:t xml:space="preserve">สถานการณ์ผู้ด้อยโอกาส  ผู้ด้อยโอกาสส่วนใหญ่ยังไม่สามารถเข้าถึงบริการขั้นพื้นฐานของรัฐ ทำให้ไม่สามารถดำรงชีวิตได้เท่าเทียมกับผู้อื่นในสังคม กลุ่มผู้ด้อยโอกาส เป็นกลุ่มเป้าหมายที่ได้รับผลกระทบจากโครงสร้างของระบบเศรษฐกิจ สังคม การศึกษา การเมือง สาธารณสุข กฎหมาย วัฒนธรรม ภัยธรรมชาติและ            ภัยสงคราม ปัญหาสำคัญของกลุ่มผู้ด้อยโอกาส </w:t>
      </w:r>
      <w:r w:rsidRPr="00BF72E7">
        <w:rPr>
          <w:rStyle w:val="a4"/>
          <w:rFonts w:ascii="TH SarabunPSK" w:eastAsia="Calibri" w:hAnsi="TH SarabunPSK" w:cs="TH SarabunPSK"/>
          <w:sz w:val="32"/>
          <w:szCs w:val="32"/>
          <w:cs/>
        </w:rPr>
        <w:t>ค</w:t>
      </w:r>
      <w:r w:rsidRPr="00BF72E7">
        <w:rPr>
          <w:rFonts w:ascii="TH SarabunPSK" w:eastAsia="Calibri" w:hAnsi="TH SarabunPSK" w:cs="TH SarabunPSK"/>
          <w:sz w:val="32"/>
          <w:szCs w:val="32"/>
          <w:cs/>
        </w:rPr>
        <w:t>ือ ปัญหาความยากจน ขาดหลักฐานสิทธิที่ทำกิน ปัญหาการอพยพ ย้ายถิ่น มีที่อยู่อาศัยไม่แน่นอน มีความเป็นอยู่ที่ขาดหลักประกันความมั่นคงปลอดภัยในชีวิตและทรัพย์สิน ปัญหาการกู้ยืมเงินนอกระบบมาใช้ในการลงทุนประกอบอาชีพ</w:t>
      </w:r>
      <w:r w:rsidRPr="00BF72E7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F72E7">
        <w:rPr>
          <w:rFonts w:ascii="TH SarabunPSK" w:eastAsia="Calibri" w:hAnsi="TH SarabunPSK" w:cs="TH SarabunPSK"/>
          <w:sz w:val="32"/>
          <w:szCs w:val="32"/>
          <w:cs/>
        </w:rPr>
        <w:t>ปัญหาการขาดหลักฐานทางทะเบียนเพื่อแสดงสิทธิต่างๆ</w:t>
      </w:r>
      <w:r w:rsidRPr="00BF72E7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F72E7">
        <w:rPr>
          <w:rFonts w:ascii="TH SarabunPSK" w:eastAsia="Calibri" w:hAnsi="TH SarabunPSK" w:cs="TH SarabunPSK"/>
          <w:sz w:val="32"/>
          <w:szCs w:val="32"/>
          <w:cs/>
        </w:rPr>
        <w:t xml:space="preserve">เช่น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F72E7">
        <w:rPr>
          <w:rFonts w:ascii="TH SarabunPSK" w:eastAsia="Calibri" w:hAnsi="TH SarabunPSK" w:cs="TH SarabunPSK"/>
          <w:sz w:val="32"/>
          <w:szCs w:val="32"/>
          <w:cs/>
        </w:rPr>
        <w:t>ใบทะเบียนสมรส  ใบสูติบัตร ทะเบียนบ้าน บัตรประชาชน จึงทำให้ไม่สามารถเข้าถึงสิทธิและบริการพื้นฐานที่รัฐ</w:t>
      </w: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BF72E7">
        <w:rPr>
          <w:rFonts w:ascii="TH SarabunPSK" w:eastAsia="Calibri" w:hAnsi="TH SarabunPSK" w:cs="TH SarabunPSK"/>
          <w:sz w:val="32"/>
          <w:szCs w:val="32"/>
          <w:cs/>
        </w:rPr>
        <w:t>จัดให้ในโครงการต่างๆ ปัญหาสังคมไม่ยอมรับผู้พ้นโทษและผู้กระทำความผิด การขาดโอกาสทางสังคมของผู้ติดเชื้อ ผู้ป่วยเอดส์และครอบครัว  ปัญหาสำคัญของกลุ่มผู้ด้อยโอกาสจึงเกิดจากการเป็นผู้ที่ขาดหลักฐานสิทธิที่จะแสดงความเป็นพลเมืองจากรัฐ  คนกลุ่มนี้จึงไม่ถูกขึ้นทะเบียนจากระบบบริการทางสังคมของรัฐ ถูกกีดกันและเลือกปฏิบัติ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F72E7">
        <w:rPr>
          <w:rFonts w:ascii="TH SarabunPSK" w:eastAsia="Calibri" w:hAnsi="TH SarabunPSK" w:cs="TH SarabunPSK"/>
          <w:sz w:val="32"/>
          <w:szCs w:val="32"/>
          <w:cs/>
        </w:rPr>
        <w:t>จึงทำให้</w:t>
      </w:r>
      <w:r w:rsidRPr="00BF72E7">
        <w:rPr>
          <w:rFonts w:ascii="TH SarabunPSK" w:eastAsia="Calibri" w:hAnsi="TH SarabunPSK" w:cs="TH SarabunPSK"/>
          <w:spacing w:val="-6"/>
          <w:sz w:val="32"/>
          <w:szCs w:val="32"/>
          <w:cs/>
        </w:rPr>
        <w:t>ไม่สามารถเข้าถึงบริการขั้นพื้นฐานของรัฐได้ รวมทั้งกลุ่มผู้ด้อยโอกาสมักจะขาดความรู้ ความเข้าใจ</w:t>
      </w:r>
      <w:r w:rsidRPr="00BF72E7">
        <w:rPr>
          <w:rFonts w:ascii="TH SarabunPSK" w:eastAsia="Calibri" w:hAnsi="TH SarabunPSK" w:cs="TH SarabunPSK"/>
          <w:sz w:val="32"/>
          <w:szCs w:val="32"/>
          <w:cs/>
        </w:rPr>
        <w:t xml:space="preserve"> ในการคุ้มครองและพิทักษ์สิทธิของตนเอง จึงส่งผลให้คนกลุ่มนี้เป็นผู้ถูกกระทำซ้ำจากระบบต่างๆในสังคม</w:t>
      </w:r>
      <w:r w:rsidRPr="00BF72E7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BF72E7">
        <w:rPr>
          <w:rFonts w:ascii="TH SarabunPSK" w:eastAsia="Calibri" w:hAnsi="TH SarabunPSK" w:cs="TH SarabunPSK"/>
          <w:sz w:val="32"/>
          <w:szCs w:val="32"/>
          <w:cs/>
        </w:rPr>
        <w:t xml:space="preserve">                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ขั้นตอนและระยะเวลาการให้บริการ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ขั้นตอน</w:t>
      </w:r>
    </w:p>
    <w:p w:rsidR="009108F4" w:rsidRDefault="009108F4" w:rsidP="009108F4">
      <w:pPr>
        <w:pStyle w:val="a3"/>
        <w:numPr>
          <w:ilvl w:val="0"/>
          <w:numId w:val="19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แต่งตั้งคณะกรรมการพิจารณาผู้ด้อยโอกาสในพื้นที่</w:t>
      </w:r>
    </w:p>
    <w:p w:rsidR="009108F4" w:rsidRDefault="009108F4" w:rsidP="009108F4">
      <w:pPr>
        <w:pStyle w:val="a3"/>
        <w:numPr>
          <w:ilvl w:val="0"/>
          <w:numId w:val="19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ประชุมคณะกรรมการพิจารณาฯ เพื่อหากลุ่มเป้าหมาย</w:t>
      </w:r>
    </w:p>
    <w:p w:rsidR="009108F4" w:rsidRDefault="009108F4" w:rsidP="009108F4">
      <w:pPr>
        <w:pStyle w:val="a3"/>
        <w:numPr>
          <w:ilvl w:val="0"/>
          <w:numId w:val="19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ออกพื้นที่ดำเนินการสำรวจข้อมูลเบื้องต้นของผู้ด้อยโอกาส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สอบถาม/ซักถาม</w:t>
      </w:r>
    </w:p>
    <w:p w:rsidR="009108F4" w:rsidRDefault="009108F4" w:rsidP="009108F4">
      <w:pPr>
        <w:pStyle w:val="a3"/>
        <w:numPr>
          <w:ilvl w:val="0"/>
          <w:numId w:val="19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รายงานผลการดำเนินงานต่อผู้บริหาร/นายกเทศมนตรีเทศบาลตำบลท่ายาง</w:t>
      </w:r>
    </w:p>
    <w:p w:rsidR="009108F4" w:rsidRPr="00C66057" w:rsidRDefault="009108F4" w:rsidP="009108F4">
      <w:pPr>
        <w:pStyle w:val="a3"/>
        <w:numPr>
          <w:ilvl w:val="0"/>
          <w:numId w:val="19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เสนอขอรับการสนับสนุนงบประมาณในการช่วยเหลือกลุ่มเป้าหมายจากหน่วยงานที่เกี่ยวข้อง</w:t>
      </w:r>
    </w:p>
    <w:p w:rsidR="009108F4" w:rsidRDefault="009108F4" w:rsidP="009108F4">
      <w:pPr>
        <w:pStyle w:val="a3"/>
        <w:numPr>
          <w:ilvl w:val="0"/>
          <w:numId w:val="1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มอบเงิน/สิ่งของ เพื่อช่วยเหลือผู้ด้อยโอกาส</w:t>
      </w:r>
    </w:p>
    <w:p w:rsidR="009108F4" w:rsidRPr="00284AC8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ระยะเวลา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ใช้ระยะเวลาทั้งสิ้น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ไม่เกิน  15  วัน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9108F4" w:rsidRPr="00A0402C" w:rsidRDefault="009108F4" w:rsidP="009108F4">
      <w:pPr>
        <w:spacing w:before="0" w:after="0"/>
        <w:ind w:left="360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/>
          <w:b/>
          <w:bCs/>
          <w:sz w:val="32"/>
          <w:szCs w:val="32"/>
        </w:rPr>
        <w:t>-15-</w:t>
      </w:r>
    </w:p>
    <w:p w:rsidR="009108F4" w:rsidRPr="00A0402C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  <w:highlight w:val="lightGray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รายการเอกสารหลักฐานประกอบ</w:t>
      </w:r>
    </w:p>
    <w:p w:rsidR="009108F4" w:rsidRPr="00A0402C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เอกสารหรือหลักฐานที่ต้องใช้</w:t>
      </w:r>
    </w:p>
    <w:p w:rsidR="009108F4" w:rsidRPr="00CB29B4" w:rsidRDefault="009108F4" w:rsidP="009108F4">
      <w:pPr>
        <w:pStyle w:val="a3"/>
        <w:numPr>
          <w:ilvl w:val="0"/>
          <w:numId w:val="20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แบบช่วยเหลือผู้ประสบปัญหาทางสังคม/ข้อมูลเบื้องต้น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B29B4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CB29B4">
        <w:rPr>
          <w:rFonts w:ascii="TH SarabunPSK" w:hAnsi="TH SarabunPSK" w:cs="TH SarabunPSK" w:hint="cs"/>
          <w:sz w:val="32"/>
          <w:szCs w:val="32"/>
          <w:cs/>
        </w:rPr>
        <w:tab/>
      </w:r>
      <w:r w:rsidRPr="00CB29B4">
        <w:rPr>
          <w:rFonts w:ascii="TH SarabunPSK" w:hAnsi="TH SarabunPSK" w:cs="TH SarabunPSK" w:hint="cs"/>
          <w:sz w:val="32"/>
          <w:szCs w:val="32"/>
          <w:cs/>
        </w:rPr>
        <w:tab/>
        <w:t>1</w:t>
      </w:r>
      <w:r w:rsidRPr="00CB29B4"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Pr="00CB29B4" w:rsidRDefault="009108F4" w:rsidP="009108F4">
      <w:pPr>
        <w:pStyle w:val="a3"/>
        <w:numPr>
          <w:ilvl w:val="0"/>
          <w:numId w:val="20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CB29B4">
        <w:rPr>
          <w:rFonts w:ascii="TH SarabunPSK" w:hAnsi="TH SarabunPSK" w:cs="TH SarabunPSK" w:hint="cs"/>
          <w:sz w:val="32"/>
          <w:szCs w:val="32"/>
          <w:cs/>
        </w:rPr>
        <w:t>สำเนาทะเบียนบ้านพร้อมรับรองสำเนา</w:t>
      </w:r>
      <w:r w:rsidRPr="00CB29B4">
        <w:rPr>
          <w:rFonts w:ascii="TH SarabunPSK" w:hAnsi="TH SarabunPSK" w:cs="TH SarabunPSK" w:hint="cs"/>
          <w:sz w:val="32"/>
          <w:szCs w:val="32"/>
          <w:cs/>
        </w:rPr>
        <w:tab/>
      </w:r>
      <w:r w:rsidRPr="00CB29B4">
        <w:rPr>
          <w:rFonts w:ascii="TH SarabunPSK" w:hAnsi="TH SarabunPSK" w:cs="TH SarabunPSK" w:hint="cs"/>
          <w:sz w:val="32"/>
          <w:szCs w:val="32"/>
          <w:cs/>
        </w:rPr>
        <w:tab/>
      </w:r>
      <w:r w:rsidRPr="00CB29B4"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 w:rsidRPr="00CB29B4">
        <w:rPr>
          <w:rFonts w:ascii="TH SarabunPSK" w:hAnsi="TH SarabunPSK" w:cs="TH SarabunPSK" w:hint="cs"/>
          <w:sz w:val="32"/>
          <w:szCs w:val="32"/>
          <w:cs/>
        </w:rPr>
        <w:tab/>
      </w:r>
      <w:r w:rsidRPr="00CB29B4">
        <w:rPr>
          <w:rFonts w:ascii="TH SarabunPSK" w:hAnsi="TH SarabunPSK" w:cs="TH SarabunPSK" w:hint="cs"/>
          <w:sz w:val="32"/>
          <w:szCs w:val="32"/>
          <w:cs/>
        </w:rPr>
        <w:tab/>
        <w:t>1</w:t>
      </w:r>
      <w:r w:rsidRPr="00CB29B4"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Pr="00CB29B4" w:rsidRDefault="009108F4" w:rsidP="009108F4">
      <w:pPr>
        <w:pStyle w:val="a3"/>
        <w:numPr>
          <w:ilvl w:val="0"/>
          <w:numId w:val="20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สำเนาบัตรประชาชนพร้อมรับรองสำเนา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Default="009108F4" w:rsidP="009108F4">
      <w:pPr>
        <w:pStyle w:val="a3"/>
        <w:numPr>
          <w:ilvl w:val="0"/>
          <w:numId w:val="20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ภาพถ่ายที่พักอาศัยของผู้ด้อยโอกาส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pStyle w:val="a3"/>
        <w:spacing w:before="0" w:after="0"/>
        <w:ind w:left="585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Pr="00A0402C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0402C">
        <w:rPr>
          <w:rFonts w:ascii="TH SarabunPSK" w:hAnsi="TH SarabunPSK" w:cs="TH SarabunPSK" w:hint="cs"/>
          <w:b/>
          <w:bCs/>
          <w:sz w:val="32"/>
          <w:szCs w:val="32"/>
          <w:cs/>
        </w:rPr>
        <w:t>-16-</w:t>
      </w:r>
    </w:p>
    <w:p w:rsidR="009108F4" w:rsidRPr="00A0402C" w:rsidRDefault="009108F4" w:rsidP="009108F4">
      <w:pPr>
        <w:spacing w:before="0" w:after="0"/>
        <w:rPr>
          <w:rFonts w:ascii="TH SarabunPSK" w:hAnsi="TH SarabunPSK" w:cs="TH SarabunPSK"/>
          <w:b/>
          <w:bCs/>
          <w:sz w:val="16"/>
          <w:szCs w:val="16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งานที่ให้บริการ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หน่วยรับคำขอในการดำเนินการจดทะเบียนจัดตั้งกลุ่มอาชีพ                 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หน่วยงานที่รับผิดชอบ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สำนักงานปลัดเทศบาลตำบล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ขอบเขตการให้บริการ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สถานที่ / ช่องทางการให้บริการ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สำนักงานปลัดเทศบาลตำบล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โทรศัพท์ 075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758630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โทรสาร  075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758630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ระยะเวลาให้บริการ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วันจันทร์ ถึง วันศุกร์ (ยกเว้นวันหยุดราชการกำหนด)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ตั้งแต่เวลา 08.30 -12.00 น.  และ 13.00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16.30 น.</w:t>
      </w:r>
    </w:p>
    <w:p w:rsidR="009108F4" w:rsidRPr="00BF72E7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หลักเกณฑ์  วิธีการ และเงื่อนไขในการยื่นคำขอ</w:t>
      </w:r>
    </w:p>
    <w:p w:rsidR="009108F4" w:rsidRPr="00BF4E29" w:rsidRDefault="009108F4" w:rsidP="009108F4">
      <w:pPr>
        <w:spacing w:before="0" w:after="0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BF4E29">
        <w:rPr>
          <w:rFonts w:ascii="TH SarabunPSK" w:eastAsia="Calibri" w:hAnsi="TH SarabunPSK" w:cs="TH SarabunPSK"/>
          <w:sz w:val="32"/>
          <w:szCs w:val="32"/>
          <w:cs/>
        </w:rPr>
        <w:t>กลุ่มอาชีพเป็นกลยุทธ์หนึ่งของการสร้างความมั่นคงทางเศรษฐกิจของชุมชน มีการกำหนดกติกาหลักเกณฑ์ของการอยู่ร่วมกัน การเสริมสร้าง ให้ชุมชนมีการรวมตัวอย่างเข้มแข็งมาร่วมคิดร่วมเรียนรู้สู่การปฏิบัติ มีการกระบวนการเรียนรู้และการจัดการองค์ความรู้ในรูปแบบที่หลากหลายตาม ภูมิสังคมที่เหมาะสมสอดรับกับการดำเนินชีวิต บนฐานทรัพยากร ภูมิปัญญา และวิถีวัฒนธรรมชุมชน</w:t>
      </w:r>
    </w:p>
    <w:p w:rsidR="009108F4" w:rsidRPr="00BF4E29" w:rsidRDefault="009108F4" w:rsidP="009108F4">
      <w:pPr>
        <w:spacing w:before="0" w:after="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BF4E29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เทศบาลตำบลท่ายาง</w:t>
      </w:r>
      <w:r w:rsidRPr="00BF4E29">
        <w:rPr>
          <w:rFonts w:ascii="TH SarabunPSK" w:eastAsia="Calibri" w:hAnsi="TH SarabunPSK" w:cs="TH SarabunPSK"/>
          <w:sz w:val="32"/>
          <w:szCs w:val="32"/>
          <w:cs/>
        </w:rPr>
        <w:t xml:space="preserve">  เป็นองค์กรปกครองส่วนท้องถิ่นที่มีฐานะเป็นผู้สนับสนุนส่งเสริมให้ประชาชนได้มีการรวมกลุ่มและพัฒนากลุ่มอาชีพ  ให้มีความสามารถในการผลิต  การตลาดและการบริหารจัดการกลุ่มดังนั้นภารกิจการส่งเสริมให้แก่ประชาชนมีเป้าหมายสำคัญ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4E29">
        <w:rPr>
          <w:rFonts w:ascii="TH SarabunPSK" w:eastAsia="Calibri" w:hAnsi="TH SarabunPSK" w:cs="TH SarabunPSK"/>
          <w:sz w:val="32"/>
          <w:szCs w:val="32"/>
          <w:cs/>
        </w:rPr>
        <w:t>เพื่อยกระดับและพัฒนาคุณภาพชีวิตของประชาชนในท้องถิ่นโดยการเพิ่มรายได้  ลดรายจ่ายและเพิ่มศักยภาพของชุมชนให้มีความสามารถในการพึ่งพาตนเองได้  มีคุณภาพชีวิตที่ดีและเหมาะสมตามแนวปรัชญาเศรษฐกิจพอเพียง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ขั้นตอนและระยะเวลาการให้บริการ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ขั้นตอน</w:t>
      </w:r>
    </w:p>
    <w:p w:rsidR="009108F4" w:rsidRDefault="009108F4" w:rsidP="009108F4">
      <w:pPr>
        <w:pStyle w:val="a3"/>
        <w:numPr>
          <w:ilvl w:val="0"/>
          <w:numId w:val="24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BF4E2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ประชาชนรวบรวมสมาชิกอย่างน้อย 7 คน ประชุมจัดตั้งกลุ่ม กำหนดระเบียบข้อบังคับกลุ่ม มีการบริหารงานหรือดำเนินการกลุ่ม ต่อเนื่องไม่ต่ำกว่า 1 ปี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เตรียมเอกสารยื่นขอจดทะเบียน</w:t>
      </w:r>
    </w:p>
    <w:p w:rsidR="009108F4" w:rsidRDefault="009108F4" w:rsidP="009108F4">
      <w:pPr>
        <w:pStyle w:val="a3"/>
        <w:numPr>
          <w:ilvl w:val="0"/>
          <w:numId w:val="24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กลุ่มยื่นคำร้องขอจดทะเบียนจัดตั้งกลุ่มอาชีพ</w:t>
      </w:r>
    </w:p>
    <w:p w:rsidR="009108F4" w:rsidRDefault="009108F4" w:rsidP="009108F4">
      <w:pPr>
        <w:pStyle w:val="a3"/>
        <w:numPr>
          <w:ilvl w:val="0"/>
          <w:numId w:val="24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เจ้าหน้าที่ดำเนินการตรวจสอบความถูกต้องของเอกสาร  10  นาที</w:t>
      </w:r>
    </w:p>
    <w:p w:rsidR="009108F4" w:rsidRDefault="009108F4" w:rsidP="009108F4">
      <w:pPr>
        <w:pStyle w:val="a3"/>
        <w:numPr>
          <w:ilvl w:val="0"/>
          <w:numId w:val="24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2115">
        <w:rPr>
          <w:rFonts w:ascii="TH SarabunPSK" w:hAnsi="TH SarabunPSK" w:cs="TH SarabunPSK" w:hint="cs"/>
          <w:sz w:val="32"/>
          <w:szCs w:val="32"/>
          <w:cs/>
        </w:rPr>
        <w:t>เสนอ</w:t>
      </w:r>
      <w:r>
        <w:rPr>
          <w:rFonts w:ascii="TH SarabunPSK" w:hAnsi="TH SarabunPSK" w:cs="TH SarabunPSK" w:hint="cs"/>
          <w:sz w:val="32"/>
          <w:szCs w:val="32"/>
          <w:cs/>
        </w:rPr>
        <w:t>ขออนุมัติการจัดตั้งกลุ่มต่อผู้บริหารท้องถิ่น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</w:t>
      </w:r>
    </w:p>
    <w:p w:rsidR="009108F4" w:rsidRDefault="009108F4" w:rsidP="009108F4">
      <w:pPr>
        <w:pStyle w:val="a3"/>
        <w:numPr>
          <w:ilvl w:val="0"/>
          <w:numId w:val="24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เจ้าหน้าที่จัดทำใบทะเบียนจัดตั้งกลุ่มอาชีพ เสนอผู้บริหารลงนาม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9108F4" w:rsidRDefault="009108F4" w:rsidP="009108F4">
      <w:pPr>
        <w:pStyle w:val="a3"/>
        <w:numPr>
          <w:ilvl w:val="0"/>
          <w:numId w:val="24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เจ้าหน้าที่ทำหนังสือแจ้งผลพร้อมส่งใบทะเบียนการจัดตั้งกลุ่มให้กุล่มอาชีพ</w:t>
      </w:r>
    </w:p>
    <w:p w:rsidR="009108F4" w:rsidRDefault="009108F4" w:rsidP="009108F4">
      <w:pPr>
        <w:pStyle w:val="a3"/>
        <w:numPr>
          <w:ilvl w:val="0"/>
          <w:numId w:val="24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องค์กรปกครองส่วนท้องถิ่นติดตามและประเมินผลสนับสนุนกลุ่มอาชีพ</w:t>
      </w:r>
    </w:p>
    <w:p w:rsidR="009108F4" w:rsidRPr="00A0402C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ระยะเวลา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ใช้ระยะเวลา ทั้งสิ้น   </w:t>
      </w:r>
      <w:r>
        <w:rPr>
          <w:rFonts w:ascii="TH SarabunPSK" w:hAnsi="TH SarabunPSK" w:cs="TH SarabunPSK"/>
          <w:sz w:val="32"/>
          <w:szCs w:val="32"/>
        </w:rPr>
        <w:t xml:space="preserve">5 </w:t>
      </w:r>
      <w:r>
        <w:rPr>
          <w:rFonts w:ascii="TH SarabunPSK" w:hAnsi="TH SarabunPSK" w:cs="TH SarabunPSK" w:hint="cs"/>
          <w:sz w:val="32"/>
          <w:szCs w:val="32"/>
          <w:cs/>
        </w:rPr>
        <w:t>วัน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</w:p>
    <w:p w:rsidR="009108F4" w:rsidRPr="00A0402C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A0402C">
        <w:rPr>
          <w:rFonts w:ascii="TH SarabunPSK" w:hAnsi="TH SarabunPSK" w:cs="TH SarabunPSK" w:hint="cs"/>
          <w:b/>
          <w:bCs/>
          <w:sz w:val="32"/>
          <w:szCs w:val="32"/>
          <w:cs/>
        </w:rPr>
        <w:t>-17-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รายการเอกสารหลักฐานประกอบ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เอกสารหรือหลักฐานที่ต้องใช้</w:t>
      </w:r>
    </w:p>
    <w:p w:rsidR="009108F4" w:rsidRPr="00922115" w:rsidRDefault="009108F4" w:rsidP="009108F4">
      <w:pPr>
        <w:pStyle w:val="a3"/>
        <w:numPr>
          <w:ilvl w:val="0"/>
          <w:numId w:val="25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 w:rsidRPr="00922115">
        <w:rPr>
          <w:rFonts w:ascii="TH SarabunPSK" w:hAnsi="TH SarabunPSK" w:cs="TH SarabunPSK" w:hint="cs"/>
          <w:sz w:val="32"/>
          <w:szCs w:val="32"/>
          <w:cs/>
        </w:rPr>
        <w:t>แบบฟอร์มการจัดตั้งกลุ่มอาชีพ</w:t>
      </w:r>
      <w:r w:rsidRPr="00922115">
        <w:rPr>
          <w:rFonts w:ascii="TH SarabunPSK" w:hAnsi="TH SarabunPSK" w:cs="TH SarabunPSK" w:hint="cs"/>
          <w:sz w:val="32"/>
          <w:szCs w:val="32"/>
          <w:cs/>
        </w:rPr>
        <w:tab/>
      </w:r>
      <w:r w:rsidRPr="00922115">
        <w:rPr>
          <w:rFonts w:ascii="TH SarabunPSK" w:hAnsi="TH SarabunPSK" w:cs="TH SarabunPSK" w:hint="cs"/>
          <w:sz w:val="32"/>
          <w:szCs w:val="32"/>
          <w:cs/>
        </w:rPr>
        <w:tab/>
      </w:r>
      <w:r w:rsidRPr="00922115">
        <w:rPr>
          <w:rFonts w:ascii="TH SarabunPSK" w:hAnsi="TH SarabunPSK" w:cs="TH SarabunPSK" w:hint="cs"/>
          <w:sz w:val="32"/>
          <w:szCs w:val="32"/>
          <w:cs/>
        </w:rPr>
        <w:tab/>
      </w:r>
      <w:r w:rsidRPr="0092211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ชุด</w:t>
      </w:r>
    </w:p>
    <w:p w:rsidR="009108F4" w:rsidRDefault="009108F4" w:rsidP="009108F4">
      <w:pPr>
        <w:pStyle w:val="a3"/>
        <w:numPr>
          <w:ilvl w:val="0"/>
          <w:numId w:val="25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แบบบัญชีรายชื่อสมาชิกกลุ่ม/คณะกรรมการบริหารกลุ่ม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Default="009108F4" w:rsidP="009108F4">
      <w:pPr>
        <w:pStyle w:val="a3"/>
        <w:numPr>
          <w:ilvl w:val="0"/>
          <w:numId w:val="25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บัญชีรายรับ รายจ่ายของกลุ่ม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Default="009108F4" w:rsidP="009108F4">
      <w:pPr>
        <w:pStyle w:val="a3"/>
        <w:numPr>
          <w:ilvl w:val="0"/>
          <w:numId w:val="25"/>
        </w:num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ภาพถ่ายการดำเนินงานที่ผ่านมา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B29B4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CB29B4">
        <w:rPr>
          <w:rFonts w:ascii="TH SarabunPSK" w:hAnsi="TH SarabunPSK" w:cs="TH SarabunPSK" w:hint="cs"/>
          <w:sz w:val="32"/>
          <w:szCs w:val="32"/>
          <w:cs/>
        </w:rPr>
        <w:tab/>
      </w:r>
      <w:r w:rsidRPr="00CB29B4"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B29B4"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9108F4" w:rsidRPr="00CB29B4" w:rsidRDefault="009108F4" w:rsidP="009108F4">
      <w:pPr>
        <w:pStyle w:val="a3"/>
        <w:numPr>
          <w:ilvl w:val="0"/>
          <w:numId w:val="25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สำเนาบัตรประชาชนพร้อมรับรองสำเนาของผู้ยื่นคำขอ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Default="009108F4" w:rsidP="009108F4">
      <w:pPr>
        <w:pStyle w:val="a3"/>
        <w:numPr>
          <w:ilvl w:val="0"/>
          <w:numId w:val="25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สำเนาบัตรประตัวประชาชนรับรอง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9108F4" w:rsidRPr="00FC6413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0402C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ค่าธรรมเนียม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FC6413">
        <w:rPr>
          <w:rFonts w:ascii="TH SarabunPSK" w:hAnsi="TH SarabunPSK" w:cs="TH SarabunPSK" w:hint="cs"/>
          <w:sz w:val="32"/>
          <w:szCs w:val="32"/>
          <w:cs/>
        </w:rPr>
        <w:t>ไม่เสียค่าธรรมเนียม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9108F4" w:rsidSect="005C0190">
      <w:pgSz w:w="11906" w:h="16838"/>
      <w:pgMar w:top="567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70CDB"/>
    <w:multiLevelType w:val="hybridMultilevel"/>
    <w:tmpl w:val="0EC0361E"/>
    <w:lvl w:ilvl="0" w:tplc="824661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A033E17"/>
    <w:multiLevelType w:val="hybridMultilevel"/>
    <w:tmpl w:val="89DC6296"/>
    <w:lvl w:ilvl="0" w:tplc="B15A803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>
    <w:nsid w:val="11DD7CA9"/>
    <w:multiLevelType w:val="hybridMultilevel"/>
    <w:tmpl w:val="FB20ADDC"/>
    <w:lvl w:ilvl="0" w:tplc="D5B2C62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12685156"/>
    <w:multiLevelType w:val="hybridMultilevel"/>
    <w:tmpl w:val="C512EF16"/>
    <w:lvl w:ilvl="0" w:tplc="416AD55C">
      <w:start w:val="1"/>
      <w:numFmt w:val="decimal"/>
      <w:lvlText w:val="%1."/>
      <w:lvlJc w:val="left"/>
      <w:pPr>
        <w:ind w:left="10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1C9531DE"/>
    <w:multiLevelType w:val="hybridMultilevel"/>
    <w:tmpl w:val="23FCD9C2"/>
    <w:lvl w:ilvl="0" w:tplc="3F529A5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1D0A4381"/>
    <w:multiLevelType w:val="hybridMultilevel"/>
    <w:tmpl w:val="DD30020A"/>
    <w:lvl w:ilvl="0" w:tplc="AFBAE92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24B322C9"/>
    <w:multiLevelType w:val="hybridMultilevel"/>
    <w:tmpl w:val="5858B54E"/>
    <w:lvl w:ilvl="0" w:tplc="EEF4A834">
      <w:start w:val="1"/>
      <w:numFmt w:val="decimal"/>
      <w:lvlText w:val="(%1)"/>
      <w:lvlJc w:val="left"/>
      <w:pPr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6F23CD6"/>
    <w:multiLevelType w:val="hybridMultilevel"/>
    <w:tmpl w:val="74AC6D0C"/>
    <w:lvl w:ilvl="0" w:tplc="FCE2F27E">
      <w:start w:val="1"/>
      <w:numFmt w:val="thaiLetters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8A75C3D"/>
    <w:multiLevelType w:val="hybridMultilevel"/>
    <w:tmpl w:val="377E3968"/>
    <w:lvl w:ilvl="0" w:tplc="32F07F62">
      <w:start w:val="1"/>
      <w:numFmt w:val="decimal"/>
      <w:lvlText w:val="%1."/>
      <w:lvlJc w:val="left"/>
      <w:pPr>
        <w:ind w:left="9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4" w:hanging="360"/>
      </w:pPr>
    </w:lvl>
    <w:lvl w:ilvl="2" w:tplc="0409001B" w:tentative="1">
      <w:start w:val="1"/>
      <w:numFmt w:val="lowerRoman"/>
      <w:lvlText w:val="%3."/>
      <w:lvlJc w:val="right"/>
      <w:pPr>
        <w:ind w:left="2384" w:hanging="180"/>
      </w:pPr>
    </w:lvl>
    <w:lvl w:ilvl="3" w:tplc="0409000F" w:tentative="1">
      <w:start w:val="1"/>
      <w:numFmt w:val="decimal"/>
      <w:lvlText w:val="%4."/>
      <w:lvlJc w:val="left"/>
      <w:pPr>
        <w:ind w:left="3104" w:hanging="360"/>
      </w:pPr>
    </w:lvl>
    <w:lvl w:ilvl="4" w:tplc="04090019" w:tentative="1">
      <w:start w:val="1"/>
      <w:numFmt w:val="lowerLetter"/>
      <w:lvlText w:val="%5."/>
      <w:lvlJc w:val="left"/>
      <w:pPr>
        <w:ind w:left="3824" w:hanging="360"/>
      </w:pPr>
    </w:lvl>
    <w:lvl w:ilvl="5" w:tplc="0409001B" w:tentative="1">
      <w:start w:val="1"/>
      <w:numFmt w:val="lowerRoman"/>
      <w:lvlText w:val="%6."/>
      <w:lvlJc w:val="right"/>
      <w:pPr>
        <w:ind w:left="4544" w:hanging="180"/>
      </w:pPr>
    </w:lvl>
    <w:lvl w:ilvl="6" w:tplc="0409000F" w:tentative="1">
      <w:start w:val="1"/>
      <w:numFmt w:val="decimal"/>
      <w:lvlText w:val="%7."/>
      <w:lvlJc w:val="left"/>
      <w:pPr>
        <w:ind w:left="5264" w:hanging="360"/>
      </w:pPr>
    </w:lvl>
    <w:lvl w:ilvl="7" w:tplc="04090019" w:tentative="1">
      <w:start w:val="1"/>
      <w:numFmt w:val="lowerLetter"/>
      <w:lvlText w:val="%8."/>
      <w:lvlJc w:val="left"/>
      <w:pPr>
        <w:ind w:left="5984" w:hanging="360"/>
      </w:pPr>
    </w:lvl>
    <w:lvl w:ilvl="8" w:tplc="0409001B" w:tentative="1">
      <w:start w:val="1"/>
      <w:numFmt w:val="lowerRoman"/>
      <w:lvlText w:val="%9."/>
      <w:lvlJc w:val="right"/>
      <w:pPr>
        <w:ind w:left="6704" w:hanging="180"/>
      </w:pPr>
    </w:lvl>
  </w:abstractNum>
  <w:abstractNum w:abstractNumId="9">
    <w:nsid w:val="291D0635"/>
    <w:multiLevelType w:val="hybridMultilevel"/>
    <w:tmpl w:val="88A0C680"/>
    <w:lvl w:ilvl="0" w:tplc="CE1A59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CAD1637"/>
    <w:multiLevelType w:val="hybridMultilevel"/>
    <w:tmpl w:val="E9F27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FC4BD4"/>
    <w:multiLevelType w:val="hybridMultilevel"/>
    <w:tmpl w:val="08EEF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6F5060"/>
    <w:multiLevelType w:val="hybridMultilevel"/>
    <w:tmpl w:val="FF4CB2E8"/>
    <w:lvl w:ilvl="0" w:tplc="46CEA44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>
    <w:nsid w:val="40E315EF"/>
    <w:multiLevelType w:val="hybridMultilevel"/>
    <w:tmpl w:val="8D86EC8A"/>
    <w:lvl w:ilvl="0" w:tplc="E8D82800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951E5F"/>
    <w:multiLevelType w:val="hybridMultilevel"/>
    <w:tmpl w:val="326E1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206C20"/>
    <w:multiLevelType w:val="hybridMultilevel"/>
    <w:tmpl w:val="FC444E48"/>
    <w:lvl w:ilvl="0" w:tplc="4A4E1C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AAA0E1E"/>
    <w:multiLevelType w:val="hybridMultilevel"/>
    <w:tmpl w:val="D8FE3F32"/>
    <w:lvl w:ilvl="0" w:tplc="DE7CCA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BDE3E17"/>
    <w:multiLevelType w:val="hybridMultilevel"/>
    <w:tmpl w:val="2DE40B28"/>
    <w:lvl w:ilvl="0" w:tplc="B2D04EB6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8">
    <w:nsid w:val="4C0D66AA"/>
    <w:multiLevelType w:val="hybridMultilevel"/>
    <w:tmpl w:val="71C02F94"/>
    <w:lvl w:ilvl="0" w:tplc="5A1A32B4">
      <w:start w:val="2"/>
      <w:numFmt w:val="decimal"/>
      <w:lvlText w:val="%1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9">
    <w:nsid w:val="4CA2317D"/>
    <w:multiLevelType w:val="hybridMultilevel"/>
    <w:tmpl w:val="B38ED446"/>
    <w:lvl w:ilvl="0" w:tplc="4A4E1C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10337E1"/>
    <w:multiLevelType w:val="hybridMultilevel"/>
    <w:tmpl w:val="900227BA"/>
    <w:lvl w:ilvl="0" w:tplc="596E4C8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1">
    <w:nsid w:val="56D85886"/>
    <w:multiLevelType w:val="hybridMultilevel"/>
    <w:tmpl w:val="6838A236"/>
    <w:lvl w:ilvl="0" w:tplc="E318A9D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5AB35B4E"/>
    <w:multiLevelType w:val="hybridMultilevel"/>
    <w:tmpl w:val="B38ED446"/>
    <w:lvl w:ilvl="0" w:tplc="4A4E1C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C65600A"/>
    <w:multiLevelType w:val="hybridMultilevel"/>
    <w:tmpl w:val="3C5E468C"/>
    <w:lvl w:ilvl="0" w:tplc="C77C8E5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4">
    <w:nsid w:val="624F3507"/>
    <w:multiLevelType w:val="hybridMultilevel"/>
    <w:tmpl w:val="1458F4BC"/>
    <w:lvl w:ilvl="0" w:tplc="1B9CB2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27A2B10"/>
    <w:multiLevelType w:val="hybridMultilevel"/>
    <w:tmpl w:val="91085C20"/>
    <w:lvl w:ilvl="0" w:tplc="15E6957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6">
    <w:nsid w:val="63724837"/>
    <w:multiLevelType w:val="hybridMultilevel"/>
    <w:tmpl w:val="E9F27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170235"/>
    <w:multiLevelType w:val="hybridMultilevel"/>
    <w:tmpl w:val="808E33F6"/>
    <w:lvl w:ilvl="0" w:tplc="30EA02C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>
    <w:nsid w:val="6AC1295F"/>
    <w:multiLevelType w:val="hybridMultilevel"/>
    <w:tmpl w:val="8A7E647E"/>
    <w:lvl w:ilvl="0" w:tplc="BC14C13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9">
    <w:nsid w:val="6C594EB7"/>
    <w:multiLevelType w:val="hybridMultilevel"/>
    <w:tmpl w:val="1846B1EC"/>
    <w:lvl w:ilvl="0" w:tplc="2A4ADDF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0">
    <w:nsid w:val="6C647861"/>
    <w:multiLevelType w:val="hybridMultilevel"/>
    <w:tmpl w:val="A2A89E54"/>
    <w:lvl w:ilvl="0" w:tplc="2F729FDE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1">
    <w:nsid w:val="715940A2"/>
    <w:multiLevelType w:val="hybridMultilevel"/>
    <w:tmpl w:val="579A2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29645A"/>
    <w:multiLevelType w:val="hybridMultilevel"/>
    <w:tmpl w:val="A1188986"/>
    <w:lvl w:ilvl="0" w:tplc="4B44E0B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3363CB7"/>
    <w:multiLevelType w:val="hybridMultilevel"/>
    <w:tmpl w:val="1AEAD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D06CC6"/>
    <w:multiLevelType w:val="hybridMultilevel"/>
    <w:tmpl w:val="607CF05A"/>
    <w:lvl w:ilvl="0" w:tplc="713EB6B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5">
    <w:nsid w:val="77D044D3"/>
    <w:multiLevelType w:val="hybridMultilevel"/>
    <w:tmpl w:val="14EAA9B4"/>
    <w:lvl w:ilvl="0" w:tplc="7402015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6">
    <w:nsid w:val="795761ED"/>
    <w:multiLevelType w:val="hybridMultilevel"/>
    <w:tmpl w:val="8110E67C"/>
    <w:lvl w:ilvl="0" w:tplc="E4FE7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C714BE2"/>
    <w:multiLevelType w:val="hybridMultilevel"/>
    <w:tmpl w:val="3744A734"/>
    <w:lvl w:ilvl="0" w:tplc="FD2659B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8">
    <w:nsid w:val="7E5A0BC5"/>
    <w:multiLevelType w:val="hybridMultilevel"/>
    <w:tmpl w:val="95F45466"/>
    <w:lvl w:ilvl="0" w:tplc="0770B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37"/>
  </w:num>
  <w:num w:numId="3">
    <w:abstractNumId w:val="20"/>
  </w:num>
  <w:num w:numId="4">
    <w:abstractNumId w:val="16"/>
  </w:num>
  <w:num w:numId="5">
    <w:abstractNumId w:val="6"/>
  </w:num>
  <w:num w:numId="6">
    <w:abstractNumId w:val="31"/>
  </w:num>
  <w:num w:numId="7">
    <w:abstractNumId w:val="35"/>
  </w:num>
  <w:num w:numId="8">
    <w:abstractNumId w:val="36"/>
  </w:num>
  <w:num w:numId="9">
    <w:abstractNumId w:val="32"/>
  </w:num>
  <w:num w:numId="10">
    <w:abstractNumId w:val="26"/>
  </w:num>
  <w:num w:numId="11">
    <w:abstractNumId w:val="38"/>
  </w:num>
  <w:num w:numId="12">
    <w:abstractNumId w:val="7"/>
  </w:num>
  <w:num w:numId="13">
    <w:abstractNumId w:val="0"/>
  </w:num>
  <w:num w:numId="14">
    <w:abstractNumId w:val="24"/>
  </w:num>
  <w:num w:numId="15">
    <w:abstractNumId w:val="19"/>
  </w:num>
  <w:num w:numId="16">
    <w:abstractNumId w:val="22"/>
  </w:num>
  <w:num w:numId="17">
    <w:abstractNumId w:val="15"/>
  </w:num>
  <w:num w:numId="18">
    <w:abstractNumId w:val="10"/>
  </w:num>
  <w:num w:numId="19">
    <w:abstractNumId w:val="34"/>
  </w:num>
  <w:num w:numId="20">
    <w:abstractNumId w:val="30"/>
  </w:num>
  <w:num w:numId="21">
    <w:abstractNumId w:val="23"/>
  </w:num>
  <w:num w:numId="22">
    <w:abstractNumId w:val="3"/>
  </w:num>
  <w:num w:numId="23">
    <w:abstractNumId w:val="28"/>
  </w:num>
  <w:num w:numId="24">
    <w:abstractNumId w:val="5"/>
  </w:num>
  <w:num w:numId="25">
    <w:abstractNumId w:val="27"/>
  </w:num>
  <w:num w:numId="26">
    <w:abstractNumId w:val="13"/>
  </w:num>
  <w:num w:numId="27">
    <w:abstractNumId w:val="33"/>
  </w:num>
  <w:num w:numId="28">
    <w:abstractNumId w:val="25"/>
  </w:num>
  <w:num w:numId="29">
    <w:abstractNumId w:val="18"/>
  </w:num>
  <w:num w:numId="30">
    <w:abstractNumId w:val="8"/>
  </w:num>
  <w:num w:numId="31">
    <w:abstractNumId w:val="29"/>
  </w:num>
  <w:num w:numId="32">
    <w:abstractNumId w:val="17"/>
  </w:num>
  <w:num w:numId="33">
    <w:abstractNumId w:val="9"/>
  </w:num>
  <w:num w:numId="34">
    <w:abstractNumId w:val="1"/>
  </w:num>
  <w:num w:numId="35">
    <w:abstractNumId w:val="14"/>
  </w:num>
  <w:num w:numId="36">
    <w:abstractNumId w:val="2"/>
  </w:num>
  <w:num w:numId="37">
    <w:abstractNumId w:val="4"/>
  </w:num>
  <w:num w:numId="38">
    <w:abstractNumId w:val="21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8F4"/>
    <w:rsid w:val="005947E9"/>
    <w:rsid w:val="005C0190"/>
    <w:rsid w:val="005C39A3"/>
    <w:rsid w:val="005D0C8E"/>
    <w:rsid w:val="008B0022"/>
    <w:rsid w:val="009108F4"/>
    <w:rsid w:val="0092662A"/>
    <w:rsid w:val="00E5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F4"/>
    <w:pPr>
      <w:spacing w:before="12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08F4"/>
    <w:pPr>
      <w:ind w:left="720"/>
      <w:contextualSpacing/>
    </w:pPr>
  </w:style>
  <w:style w:type="character" w:styleId="a4">
    <w:name w:val="page number"/>
    <w:basedOn w:val="a0"/>
    <w:rsid w:val="009108F4"/>
  </w:style>
  <w:style w:type="paragraph" w:styleId="2">
    <w:name w:val="Body Text 2"/>
    <w:basedOn w:val="a"/>
    <w:link w:val="20"/>
    <w:uiPriority w:val="99"/>
    <w:semiHidden/>
    <w:unhideWhenUsed/>
    <w:rsid w:val="009108F4"/>
    <w:pPr>
      <w:spacing w:before="0" w:after="120" w:line="480" w:lineRule="auto"/>
    </w:pPr>
    <w:rPr>
      <w:rFonts w:ascii="Times New Roman" w:eastAsia="Times New Roman" w:hAnsi="Times New Roman" w:cs="Angsana New"/>
      <w:sz w:val="24"/>
      <w:szCs w:val="20"/>
    </w:rPr>
  </w:style>
  <w:style w:type="character" w:customStyle="1" w:styleId="20">
    <w:name w:val="เนื้อความ 2 อักขระ"/>
    <w:basedOn w:val="a0"/>
    <w:link w:val="2"/>
    <w:uiPriority w:val="99"/>
    <w:semiHidden/>
    <w:rsid w:val="009108F4"/>
    <w:rPr>
      <w:rFonts w:ascii="Times New Roman" w:eastAsia="Times New Roman" w:hAnsi="Times New Roman" w:cs="Angsana New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9108F4"/>
    <w:pPr>
      <w:spacing w:before="0"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108F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F4"/>
    <w:pPr>
      <w:spacing w:before="12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08F4"/>
    <w:pPr>
      <w:ind w:left="720"/>
      <w:contextualSpacing/>
    </w:pPr>
  </w:style>
  <w:style w:type="character" w:styleId="a4">
    <w:name w:val="page number"/>
    <w:basedOn w:val="a0"/>
    <w:rsid w:val="009108F4"/>
  </w:style>
  <w:style w:type="paragraph" w:styleId="2">
    <w:name w:val="Body Text 2"/>
    <w:basedOn w:val="a"/>
    <w:link w:val="20"/>
    <w:uiPriority w:val="99"/>
    <w:semiHidden/>
    <w:unhideWhenUsed/>
    <w:rsid w:val="009108F4"/>
    <w:pPr>
      <w:spacing w:before="0" w:after="120" w:line="480" w:lineRule="auto"/>
    </w:pPr>
    <w:rPr>
      <w:rFonts w:ascii="Times New Roman" w:eastAsia="Times New Roman" w:hAnsi="Times New Roman" w:cs="Angsana New"/>
      <w:sz w:val="24"/>
      <w:szCs w:val="20"/>
    </w:rPr>
  </w:style>
  <w:style w:type="character" w:customStyle="1" w:styleId="20">
    <w:name w:val="เนื้อความ 2 อักขระ"/>
    <w:basedOn w:val="a0"/>
    <w:link w:val="2"/>
    <w:uiPriority w:val="99"/>
    <w:semiHidden/>
    <w:rsid w:val="009108F4"/>
    <w:rPr>
      <w:rFonts w:ascii="Times New Roman" w:eastAsia="Times New Roman" w:hAnsi="Times New Roman" w:cs="Angsana New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9108F4"/>
    <w:pPr>
      <w:spacing w:before="0"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108F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d.go.th/publish/41745.0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rd.go.th/publish/41745.0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rd.go.th/publish/41745.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d.go.th/publish/41745.0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d.go.th/publish/41745.0.html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4060</Words>
  <Characters>23148</Characters>
  <Application>Microsoft Office Word</Application>
  <DocSecurity>0</DocSecurity>
  <Lines>192</Lines>
  <Paragraphs>54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KOA AMLOY</cp:lastModifiedBy>
  <cp:revision>2</cp:revision>
  <cp:lastPrinted>2024-02-14T04:13:00Z</cp:lastPrinted>
  <dcterms:created xsi:type="dcterms:W3CDTF">2026-06-29T05:00:00Z</dcterms:created>
  <dcterms:modified xsi:type="dcterms:W3CDTF">2026-06-29T05:00:00Z</dcterms:modified>
</cp:coreProperties>
</file>